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6B" w:rsidRPr="008E1D19" w:rsidRDefault="004C696B" w:rsidP="004C696B">
      <w:pPr>
        <w:spacing w:after="0" w:line="240" w:lineRule="auto"/>
        <w:jc w:val="center"/>
        <w:rPr>
          <w:rFonts w:ascii="Times New Roman" w:hAnsi="Times New Roman" w:cs="Times New Roman"/>
          <w:bCs/>
          <w:color w:val="000000"/>
          <w:sz w:val="24"/>
          <w:szCs w:val="24"/>
        </w:rPr>
      </w:pPr>
      <w:r w:rsidRPr="008E1D19">
        <w:rPr>
          <w:rFonts w:ascii="Times New Roman" w:hAnsi="Times New Roman" w:cs="Times New Roman"/>
          <w:bCs/>
          <w:color w:val="000000"/>
          <w:sz w:val="24"/>
          <w:szCs w:val="24"/>
        </w:rPr>
        <w:t>YENİ KATALOG</w:t>
      </w:r>
    </w:p>
    <w:p w:rsidR="004C696B" w:rsidRPr="008E1D19" w:rsidRDefault="004C696B" w:rsidP="004C696B">
      <w:pPr>
        <w:tabs>
          <w:tab w:val="left" w:pos="3165"/>
        </w:tabs>
        <w:spacing w:after="0" w:line="240" w:lineRule="auto"/>
        <w:jc w:val="center"/>
        <w:rPr>
          <w:rFonts w:ascii="Times New Roman" w:hAnsi="Times New Roman" w:cs="Times New Roman"/>
          <w:sz w:val="24"/>
          <w:szCs w:val="24"/>
        </w:rPr>
      </w:pPr>
    </w:p>
    <w:p w:rsidR="004C696B" w:rsidRPr="008E1D19" w:rsidRDefault="004C696B" w:rsidP="004C696B">
      <w:pPr>
        <w:tabs>
          <w:tab w:val="left" w:pos="3165"/>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 xml:space="preserve">DİŞÇİLİK HİZMETLERİ BÖLÜMÜ </w:t>
      </w:r>
    </w:p>
    <w:p w:rsidR="004C696B" w:rsidRPr="008E1D19" w:rsidRDefault="004C696B" w:rsidP="004C696B">
      <w:pPr>
        <w:tabs>
          <w:tab w:val="left" w:pos="3165"/>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Ağız ve Diş Sağlığı ProgramıKataloğu</w:t>
      </w:r>
    </w:p>
    <w:p w:rsidR="004C696B" w:rsidRPr="008E1D19" w:rsidRDefault="004C696B" w:rsidP="004C696B">
      <w:pPr>
        <w:tabs>
          <w:tab w:val="left" w:pos="3165"/>
        </w:tabs>
        <w:spacing w:after="0" w:line="240" w:lineRule="auto"/>
        <w:jc w:val="center"/>
        <w:rPr>
          <w:rFonts w:ascii="Times New Roman" w:hAnsi="Times New Roman" w:cs="Times New Roman"/>
          <w:sz w:val="24"/>
          <w:szCs w:val="24"/>
        </w:rPr>
      </w:pPr>
    </w:p>
    <w:tbl>
      <w:tblPr>
        <w:tblStyle w:val="TabloKlavuzu"/>
        <w:tblW w:w="5000" w:type="pct"/>
        <w:tblLook w:val="04A0"/>
      </w:tblPr>
      <w:tblGrid>
        <w:gridCol w:w="1362"/>
        <w:gridCol w:w="4715"/>
        <w:gridCol w:w="1207"/>
        <w:gridCol w:w="803"/>
        <w:gridCol w:w="805"/>
        <w:gridCol w:w="814"/>
        <w:gridCol w:w="976"/>
      </w:tblGrid>
      <w:tr w:rsidR="004C696B" w:rsidRPr="008E1D19" w:rsidTr="004C696B">
        <w:trPr>
          <w:trHeight w:val="567"/>
        </w:trPr>
        <w:tc>
          <w:tcPr>
            <w:tcW w:w="5000" w:type="pct"/>
            <w:gridSpan w:val="7"/>
            <w:shd w:val="clear" w:color="auto" w:fill="DBE5F1" w:themeFill="accent1" w:themeFillTint="33"/>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BİRİNCİ SINIF GÜZ DÖNEMİ</w:t>
            </w:r>
          </w:p>
        </w:tc>
      </w:tr>
      <w:tr w:rsidR="004C696B" w:rsidRPr="008E1D19" w:rsidTr="00476F4F">
        <w:trPr>
          <w:trHeight w:val="567"/>
        </w:trPr>
        <w:tc>
          <w:tcPr>
            <w:tcW w:w="63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20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6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C696B" w:rsidRPr="008E1D19" w:rsidRDefault="004C696B"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7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8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5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ADS101</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Diş Hekimliği Klinik Çalışma Yöntemleri-I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4</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ADS103</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Baş, Boyun ve Ağız Anatomisi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ADS105</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Diş Hekimliği Araç Bilgisi-I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4</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ADS107</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Fizyoloji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ADS109</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 xml:space="preserve">Meslek Terminolojisi </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ADS111</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Diş Morfolojisi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3</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3</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3</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ADS113</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Diş Hekimliği Maddeler Bilgisi</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ADS115</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İlk Yardım</w:t>
            </w:r>
          </w:p>
        </w:tc>
        <w:tc>
          <w:tcPr>
            <w:tcW w:w="56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ADS117</w:t>
            </w:r>
          </w:p>
        </w:tc>
        <w:tc>
          <w:tcPr>
            <w:tcW w:w="2207" w:type="pct"/>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Ağız Sağlığı ve Beslenme</w:t>
            </w:r>
          </w:p>
        </w:tc>
        <w:tc>
          <w:tcPr>
            <w:tcW w:w="565" w:type="pct"/>
            <w:vAlign w:val="center"/>
          </w:tcPr>
          <w:p w:rsidR="00476F4F" w:rsidRPr="008E1D19" w:rsidRDefault="00476F4F" w:rsidP="004C696B">
            <w:pPr>
              <w:jc w:val="center"/>
              <w:rPr>
                <w:rFonts w:ascii="Times New Roman" w:hAnsi="Times New Roman" w:cs="Times New Roman"/>
                <w:bCs/>
                <w:color w:val="000000" w:themeColor="text1"/>
                <w:sz w:val="24"/>
                <w:szCs w:val="24"/>
              </w:rPr>
            </w:pPr>
            <w:r w:rsidRPr="008E1D19">
              <w:rPr>
                <w:rFonts w:ascii="Times New Roman" w:hAnsi="Times New Roman" w:cs="Times New Roman"/>
                <w:bCs/>
                <w:color w:val="000000" w:themeColor="text1"/>
                <w:sz w:val="24"/>
                <w:szCs w:val="24"/>
              </w:rPr>
              <w:t>Z</w:t>
            </w:r>
          </w:p>
        </w:tc>
        <w:tc>
          <w:tcPr>
            <w:tcW w:w="376" w:type="pct"/>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377" w:type="pct"/>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0</w:t>
            </w:r>
          </w:p>
        </w:tc>
        <w:tc>
          <w:tcPr>
            <w:tcW w:w="381" w:type="pct"/>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458" w:type="pct"/>
            <w:vAlign w:val="center"/>
          </w:tcPr>
          <w:p w:rsidR="00476F4F" w:rsidRPr="008E1D19" w:rsidRDefault="00476F4F" w:rsidP="004C696B">
            <w:pPr>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r>
      <w:tr w:rsidR="00476F4F" w:rsidRPr="008E1D19" w:rsidTr="00476F4F">
        <w:trPr>
          <w:trHeight w:val="397"/>
        </w:trPr>
        <w:tc>
          <w:tcPr>
            <w:tcW w:w="637" w:type="pct"/>
            <w:shd w:val="clear" w:color="auto" w:fill="DBE5F1" w:themeFill="accent1" w:themeFillTint="33"/>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GME100</w:t>
            </w:r>
          </w:p>
        </w:tc>
        <w:tc>
          <w:tcPr>
            <w:tcW w:w="2207" w:type="pct"/>
            <w:shd w:val="clear" w:color="auto" w:fill="DBE5F1" w:themeFill="accent1" w:themeFillTint="33"/>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Genel ve Mesleki Etik</w:t>
            </w:r>
          </w:p>
        </w:tc>
        <w:tc>
          <w:tcPr>
            <w:tcW w:w="565"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color w:val="000000" w:themeColor="text1"/>
                <w:sz w:val="24"/>
                <w:szCs w:val="24"/>
              </w:rPr>
            </w:pPr>
            <w:r w:rsidRPr="008E1D19">
              <w:rPr>
                <w:rFonts w:ascii="Times New Roman" w:hAnsi="Times New Roman" w:cs="Times New Roman"/>
                <w:bCs/>
                <w:color w:val="000000" w:themeColor="text1"/>
                <w:sz w:val="24"/>
                <w:szCs w:val="24"/>
              </w:rPr>
              <w:t>OZ</w:t>
            </w:r>
          </w:p>
        </w:tc>
        <w:tc>
          <w:tcPr>
            <w:tcW w:w="376"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377"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0</w:t>
            </w:r>
          </w:p>
        </w:tc>
        <w:tc>
          <w:tcPr>
            <w:tcW w:w="381"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458" w:type="pct"/>
            <w:shd w:val="clear" w:color="auto" w:fill="DBE5F1" w:themeFill="accent1" w:themeFillTint="33"/>
            <w:vAlign w:val="center"/>
          </w:tcPr>
          <w:p w:rsidR="00476F4F" w:rsidRPr="008E1D19" w:rsidRDefault="00476F4F" w:rsidP="004C696B">
            <w:pPr>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r>
      <w:tr w:rsidR="00476F4F" w:rsidRPr="008E1D19" w:rsidTr="00476F4F">
        <w:trPr>
          <w:trHeight w:val="397"/>
        </w:trPr>
        <w:tc>
          <w:tcPr>
            <w:tcW w:w="637" w:type="pct"/>
            <w:shd w:val="clear" w:color="auto" w:fill="DBE5F1" w:themeFill="accent1" w:themeFillTint="33"/>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TURK101</w:t>
            </w:r>
          </w:p>
        </w:tc>
        <w:tc>
          <w:tcPr>
            <w:tcW w:w="2207" w:type="pct"/>
            <w:shd w:val="clear" w:color="auto" w:fill="DBE5F1" w:themeFill="accent1" w:themeFillTint="33"/>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Türk Dili-I</w:t>
            </w:r>
          </w:p>
        </w:tc>
        <w:tc>
          <w:tcPr>
            <w:tcW w:w="565"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6"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shd w:val="clear" w:color="auto" w:fill="DBE5F1" w:themeFill="accent1" w:themeFillTint="33"/>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YDBİ101</w:t>
            </w:r>
          </w:p>
        </w:tc>
        <w:tc>
          <w:tcPr>
            <w:tcW w:w="2207" w:type="pct"/>
            <w:shd w:val="clear" w:color="auto" w:fill="DBE5F1" w:themeFill="accent1" w:themeFillTint="33"/>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İngilizce-I</w:t>
            </w:r>
          </w:p>
        </w:tc>
        <w:tc>
          <w:tcPr>
            <w:tcW w:w="565"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6"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77"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8"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37" w:type="pct"/>
            <w:shd w:val="clear" w:color="auto" w:fill="DBE5F1" w:themeFill="accent1" w:themeFillTint="33"/>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TDP101</w:t>
            </w:r>
          </w:p>
        </w:tc>
        <w:tc>
          <w:tcPr>
            <w:tcW w:w="2207" w:type="pct"/>
            <w:shd w:val="clear" w:color="auto" w:fill="DBE5F1" w:themeFill="accent1" w:themeFillTint="33"/>
            <w:vAlign w:val="center"/>
          </w:tcPr>
          <w:p w:rsidR="00476F4F" w:rsidRPr="00A92D53" w:rsidRDefault="00476F4F" w:rsidP="00D35F73">
            <w:pPr>
              <w:rPr>
                <w:rFonts w:ascii="Times New Roman" w:eastAsia="Times New Roman" w:hAnsi="Times New Roman" w:cs="Times New Roman"/>
                <w:color w:val="000000"/>
                <w:sz w:val="18"/>
                <w:szCs w:val="18"/>
              </w:rPr>
            </w:pPr>
            <w:r w:rsidRPr="00A92D53">
              <w:rPr>
                <w:rFonts w:ascii="Times New Roman" w:eastAsia="Times New Roman" w:hAnsi="Times New Roman" w:cs="Times New Roman"/>
                <w:color w:val="000000"/>
                <w:sz w:val="18"/>
                <w:szCs w:val="18"/>
              </w:rPr>
              <w:t>Toplumsal Duyarlılık Projesi-I</w:t>
            </w:r>
          </w:p>
        </w:tc>
        <w:tc>
          <w:tcPr>
            <w:tcW w:w="565"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6"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77"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81"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58"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1</w:t>
            </w:r>
          </w:p>
        </w:tc>
      </w:tr>
      <w:tr w:rsidR="00476F4F" w:rsidRPr="008E1D19" w:rsidTr="00476F4F">
        <w:trPr>
          <w:trHeight w:val="397"/>
        </w:trPr>
        <w:tc>
          <w:tcPr>
            <w:tcW w:w="4161" w:type="pct"/>
            <w:gridSpan w:val="5"/>
            <w:vAlign w:val="center"/>
          </w:tcPr>
          <w:p w:rsidR="00476F4F" w:rsidRPr="008E1D19" w:rsidRDefault="00476F4F" w:rsidP="004C696B">
            <w:pPr>
              <w:ind w:right="93"/>
              <w:jc w:val="right"/>
              <w:rPr>
                <w:rFonts w:ascii="Times New Roman" w:hAnsi="Times New Roman" w:cs="Times New Roman"/>
                <w:sz w:val="24"/>
                <w:szCs w:val="24"/>
              </w:rPr>
            </w:pPr>
            <w:r w:rsidRPr="008E1D19">
              <w:rPr>
                <w:rFonts w:ascii="Times New Roman" w:hAnsi="Times New Roman" w:cs="Times New Roman"/>
                <w:sz w:val="24"/>
                <w:szCs w:val="24"/>
              </w:rPr>
              <w:t>Normal Ders Yükü Kredisi</w:t>
            </w:r>
          </w:p>
        </w:tc>
        <w:tc>
          <w:tcPr>
            <w:tcW w:w="38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23</w:t>
            </w:r>
          </w:p>
        </w:tc>
        <w:tc>
          <w:tcPr>
            <w:tcW w:w="458" w:type="pct"/>
            <w:vMerge w:val="restart"/>
            <w:vAlign w:val="center"/>
          </w:tcPr>
          <w:p w:rsidR="00476F4F" w:rsidRPr="008E1D19" w:rsidRDefault="00F3327E" w:rsidP="004C696B">
            <w:pPr>
              <w:jc w:val="center"/>
              <w:rPr>
                <w:rFonts w:ascii="Times New Roman" w:hAnsi="Times New Roman" w:cs="Times New Roman"/>
                <w:sz w:val="24"/>
                <w:szCs w:val="24"/>
              </w:rPr>
            </w:pPr>
            <w:r w:rsidRPr="008E1D19">
              <w:rPr>
                <w:rFonts w:ascii="Times New Roman" w:hAnsi="Times New Roman" w:cs="Times New Roman"/>
                <w:sz w:val="24"/>
                <w:szCs w:val="24"/>
              </w:rPr>
              <w:fldChar w:fldCharType="begin"/>
            </w:r>
            <w:r w:rsidR="00476F4F" w:rsidRPr="008E1D19">
              <w:rPr>
                <w:rFonts w:ascii="Times New Roman" w:hAnsi="Times New Roman" w:cs="Times New Roman"/>
                <w:sz w:val="24"/>
                <w:szCs w:val="24"/>
              </w:rPr>
              <w:instrText xml:space="preserve"> =SUM(ABOVE) </w:instrText>
            </w:r>
            <w:r w:rsidRPr="008E1D19">
              <w:rPr>
                <w:rFonts w:ascii="Times New Roman" w:hAnsi="Times New Roman" w:cs="Times New Roman"/>
                <w:sz w:val="24"/>
                <w:szCs w:val="24"/>
              </w:rPr>
              <w:fldChar w:fldCharType="separate"/>
            </w:r>
            <w:r w:rsidR="00476F4F" w:rsidRPr="008E1D19">
              <w:rPr>
                <w:rFonts w:ascii="Times New Roman" w:hAnsi="Times New Roman" w:cs="Times New Roman"/>
                <w:noProof/>
                <w:sz w:val="24"/>
                <w:szCs w:val="24"/>
              </w:rPr>
              <w:t>30</w:t>
            </w:r>
            <w:r w:rsidRPr="008E1D19">
              <w:rPr>
                <w:rFonts w:ascii="Times New Roman" w:hAnsi="Times New Roman" w:cs="Times New Roman"/>
                <w:sz w:val="24"/>
                <w:szCs w:val="24"/>
              </w:rPr>
              <w:fldChar w:fldCharType="end"/>
            </w:r>
          </w:p>
        </w:tc>
      </w:tr>
      <w:tr w:rsidR="00476F4F" w:rsidRPr="008E1D19" w:rsidTr="00476F4F">
        <w:trPr>
          <w:trHeight w:val="397"/>
        </w:trPr>
        <w:tc>
          <w:tcPr>
            <w:tcW w:w="4161" w:type="pct"/>
            <w:gridSpan w:val="5"/>
            <w:vAlign w:val="center"/>
          </w:tcPr>
          <w:p w:rsidR="00476F4F" w:rsidRPr="008E1D19" w:rsidRDefault="00476F4F" w:rsidP="004C696B">
            <w:pPr>
              <w:tabs>
                <w:tab w:val="left" w:pos="3165"/>
              </w:tabs>
              <w:ind w:right="93"/>
              <w:jc w:val="right"/>
              <w:rPr>
                <w:rFonts w:ascii="Times New Roman" w:hAnsi="Times New Roman" w:cs="Times New Roman"/>
                <w:sz w:val="24"/>
                <w:szCs w:val="24"/>
              </w:rPr>
            </w:pPr>
            <w:r w:rsidRPr="008E1D19">
              <w:rPr>
                <w:rFonts w:ascii="Times New Roman" w:hAnsi="Times New Roman" w:cs="Times New Roman"/>
                <w:sz w:val="24"/>
                <w:szCs w:val="24"/>
              </w:rPr>
              <w:t>Dönem Kredisi</w:t>
            </w:r>
          </w:p>
        </w:tc>
        <w:tc>
          <w:tcPr>
            <w:tcW w:w="38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30</w:t>
            </w:r>
          </w:p>
        </w:tc>
        <w:tc>
          <w:tcPr>
            <w:tcW w:w="458" w:type="pct"/>
            <w:vMerge/>
            <w:vAlign w:val="center"/>
          </w:tcPr>
          <w:p w:rsidR="00476F4F" w:rsidRPr="008E1D19" w:rsidRDefault="00476F4F" w:rsidP="004C696B">
            <w:pPr>
              <w:tabs>
                <w:tab w:val="left" w:pos="3165"/>
              </w:tabs>
              <w:jc w:val="center"/>
              <w:rPr>
                <w:rFonts w:ascii="Times New Roman" w:hAnsi="Times New Roman" w:cs="Times New Roman"/>
                <w:sz w:val="24"/>
                <w:szCs w:val="24"/>
              </w:rPr>
            </w:pPr>
          </w:p>
        </w:tc>
      </w:tr>
    </w:tbl>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CD6800" w:rsidRPr="008E1D19" w:rsidRDefault="00CD6800">
      <w:pPr>
        <w:rPr>
          <w:rFonts w:ascii="Times New Roman" w:hAnsi="Times New Roman" w:cs="Times New Roman"/>
          <w:sz w:val="24"/>
          <w:szCs w:val="24"/>
        </w:rPr>
      </w:pPr>
    </w:p>
    <w:p w:rsidR="00CD6800" w:rsidRPr="008E1D19" w:rsidRDefault="00CD6800">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tbl>
      <w:tblPr>
        <w:tblStyle w:val="TabloKlavuzu"/>
        <w:tblW w:w="5000" w:type="pct"/>
        <w:tblLook w:val="04A0"/>
      </w:tblPr>
      <w:tblGrid>
        <w:gridCol w:w="1484"/>
        <w:gridCol w:w="4813"/>
        <w:gridCol w:w="1084"/>
        <w:gridCol w:w="801"/>
        <w:gridCol w:w="731"/>
        <w:gridCol w:w="852"/>
        <w:gridCol w:w="917"/>
      </w:tblGrid>
      <w:tr w:rsidR="004C696B" w:rsidRPr="008E1D19" w:rsidTr="004C696B">
        <w:trPr>
          <w:trHeight w:val="567"/>
        </w:trPr>
        <w:tc>
          <w:tcPr>
            <w:tcW w:w="5000" w:type="pct"/>
            <w:gridSpan w:val="7"/>
            <w:shd w:val="clear" w:color="auto" w:fill="DBE5F1" w:themeFill="accent1" w:themeFillTint="33"/>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lastRenderedPageBreak/>
              <w:t>BİRİNCİ SINIF BAHAR DÖNEMİ</w:t>
            </w:r>
          </w:p>
        </w:tc>
      </w:tr>
      <w:tr w:rsidR="00476F4F" w:rsidRPr="008E1D19" w:rsidTr="00476F4F">
        <w:trPr>
          <w:trHeight w:val="567"/>
        </w:trPr>
        <w:tc>
          <w:tcPr>
            <w:tcW w:w="69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584545" w:rsidRDefault="00476F4F" w:rsidP="00D35F73">
            <w:pPr>
              <w:jc w:val="center"/>
              <w:rPr>
                <w:rFonts w:ascii="Times New Roman" w:eastAsia="Times New Roman" w:hAnsi="Times New Roman" w:cs="Times New Roman"/>
                <w:b/>
                <w:bCs/>
                <w:color w:val="000000"/>
                <w:sz w:val="16"/>
                <w:szCs w:val="16"/>
              </w:rPr>
            </w:pPr>
            <w:r w:rsidRPr="00584545">
              <w:rPr>
                <w:rFonts w:ascii="Times New Roman" w:eastAsia="Times New Roman" w:hAnsi="Times New Roman" w:cs="Times New Roman"/>
                <w:b/>
                <w:bCs/>
                <w:color w:val="000000"/>
                <w:sz w:val="16"/>
                <w:szCs w:val="16"/>
              </w:rPr>
              <w:t>KODU</w:t>
            </w:r>
          </w:p>
        </w:tc>
        <w:tc>
          <w:tcPr>
            <w:tcW w:w="225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584545" w:rsidRDefault="00476F4F" w:rsidP="00D35F73">
            <w:pPr>
              <w:jc w:val="center"/>
              <w:rPr>
                <w:rFonts w:ascii="Times New Roman" w:eastAsia="Times New Roman" w:hAnsi="Times New Roman" w:cs="Times New Roman"/>
                <w:b/>
                <w:bCs/>
                <w:color w:val="000000"/>
                <w:sz w:val="16"/>
                <w:szCs w:val="16"/>
              </w:rPr>
            </w:pPr>
            <w:r w:rsidRPr="00584545">
              <w:rPr>
                <w:rFonts w:ascii="Times New Roman" w:eastAsia="Times New Roman" w:hAnsi="Times New Roman" w:cs="Times New Roman"/>
                <w:b/>
                <w:bCs/>
                <w:color w:val="000000"/>
                <w:sz w:val="16"/>
                <w:szCs w:val="16"/>
              </w:rPr>
              <w:t>DERSİN ADI</w:t>
            </w:r>
          </w:p>
        </w:tc>
        <w:tc>
          <w:tcPr>
            <w:tcW w:w="50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76F4F" w:rsidRPr="008E1D19" w:rsidRDefault="00476F4F"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9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2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76F4F">
        <w:trPr>
          <w:trHeight w:val="340"/>
        </w:trPr>
        <w:tc>
          <w:tcPr>
            <w:tcW w:w="695"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ADS102</w:t>
            </w: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Diş Hekimliği Klinik Çalışma Yöntemleri-II </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5</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4</w:t>
            </w:r>
          </w:p>
        </w:tc>
      </w:tr>
      <w:tr w:rsidR="00476F4F" w:rsidRPr="008E1D19" w:rsidTr="00476F4F">
        <w:trPr>
          <w:trHeight w:val="340"/>
        </w:trPr>
        <w:tc>
          <w:tcPr>
            <w:tcW w:w="695"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ADS104</w:t>
            </w: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Diş Hekimliği Araç Bilgisi-II </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5</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4</w:t>
            </w:r>
          </w:p>
        </w:tc>
      </w:tr>
      <w:tr w:rsidR="00476F4F" w:rsidRPr="008E1D19" w:rsidTr="00476F4F">
        <w:trPr>
          <w:trHeight w:val="340"/>
        </w:trPr>
        <w:tc>
          <w:tcPr>
            <w:tcW w:w="695"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ADS106</w:t>
            </w: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Mikrobiyoloji </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shd w:val="clear" w:color="auto" w:fill="auto"/>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ADS108</w:t>
            </w:r>
          </w:p>
        </w:tc>
        <w:tc>
          <w:tcPr>
            <w:tcW w:w="2253" w:type="pct"/>
            <w:shd w:val="clear" w:color="auto" w:fill="auto"/>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Hastalıklar Bilgisi </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ADS110</w:t>
            </w: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Biyokimya</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KRY100</w:t>
            </w:r>
          </w:p>
        </w:tc>
        <w:tc>
          <w:tcPr>
            <w:tcW w:w="2253"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Kariyer Planlama</w:t>
            </w:r>
          </w:p>
        </w:tc>
        <w:tc>
          <w:tcPr>
            <w:tcW w:w="5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37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342"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399"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29"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Pr>
                <w:rFonts w:ascii="Times New Roman" w:hAnsi="Times New Roman" w:cs="Times New Roman"/>
                <w:sz w:val="24"/>
                <w:szCs w:val="24"/>
              </w:rPr>
              <w:t>1</w:t>
            </w:r>
          </w:p>
        </w:tc>
      </w:tr>
      <w:tr w:rsidR="00476F4F" w:rsidRPr="008E1D19" w:rsidTr="00476F4F">
        <w:trPr>
          <w:trHeight w:val="340"/>
        </w:trPr>
        <w:tc>
          <w:tcPr>
            <w:tcW w:w="695"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TURK102</w:t>
            </w:r>
          </w:p>
        </w:tc>
        <w:tc>
          <w:tcPr>
            <w:tcW w:w="2253"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Türk Dili-II</w:t>
            </w:r>
          </w:p>
        </w:tc>
        <w:tc>
          <w:tcPr>
            <w:tcW w:w="5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YDBİ102</w:t>
            </w:r>
          </w:p>
        </w:tc>
        <w:tc>
          <w:tcPr>
            <w:tcW w:w="2253"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İngilizce-II</w:t>
            </w:r>
          </w:p>
        </w:tc>
        <w:tc>
          <w:tcPr>
            <w:tcW w:w="5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TDP102</w:t>
            </w:r>
          </w:p>
        </w:tc>
        <w:tc>
          <w:tcPr>
            <w:tcW w:w="2253"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Toplumsal Duyarlılık Projesi-II</w:t>
            </w:r>
          </w:p>
        </w:tc>
        <w:tc>
          <w:tcPr>
            <w:tcW w:w="5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7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42"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99"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GOS ***</w:t>
            </w:r>
          </w:p>
        </w:tc>
        <w:tc>
          <w:tcPr>
            <w:tcW w:w="2253"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Ortak Seçmeli Dersleri</w:t>
            </w:r>
          </w:p>
        </w:tc>
        <w:tc>
          <w:tcPr>
            <w:tcW w:w="5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OS</w:t>
            </w:r>
          </w:p>
        </w:tc>
        <w:tc>
          <w:tcPr>
            <w:tcW w:w="37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42"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99"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429"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1</w:t>
            </w:r>
          </w:p>
        </w:tc>
      </w:tr>
      <w:tr w:rsidR="00476F4F" w:rsidRPr="008E1D19" w:rsidTr="00476F4F">
        <w:trPr>
          <w:trHeight w:val="340"/>
        </w:trPr>
        <w:tc>
          <w:tcPr>
            <w:tcW w:w="695" w:type="pct"/>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MUP100</w:t>
            </w: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Mesleki Uygulama Projesi Dersi</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3</w:t>
            </w:r>
          </w:p>
        </w:tc>
      </w:tr>
      <w:tr w:rsidR="00476F4F" w:rsidRPr="008E1D19" w:rsidTr="00476F4F">
        <w:trPr>
          <w:trHeight w:val="340"/>
        </w:trPr>
        <w:tc>
          <w:tcPr>
            <w:tcW w:w="695" w:type="pct"/>
            <w:vAlign w:val="center"/>
          </w:tcPr>
          <w:p w:rsidR="00476F4F" w:rsidRPr="00584545" w:rsidRDefault="00476F4F" w:rsidP="00D35F73">
            <w:pPr>
              <w:rPr>
                <w:rFonts w:ascii="Times New Roman" w:hAnsi="Times New Roman" w:cs="Times New Roman"/>
                <w:sz w:val="16"/>
                <w:szCs w:val="16"/>
              </w:rPr>
            </w:pP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Seçmeli-I</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vAlign w:val="center"/>
          </w:tcPr>
          <w:p w:rsidR="00476F4F" w:rsidRPr="00584545" w:rsidRDefault="00476F4F" w:rsidP="00D35F73">
            <w:pPr>
              <w:rPr>
                <w:rFonts w:ascii="Times New Roman" w:hAnsi="Times New Roman" w:cs="Times New Roman"/>
                <w:sz w:val="16"/>
                <w:szCs w:val="16"/>
              </w:rPr>
            </w:pP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Seçmeli-II</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695" w:type="pct"/>
            <w:vAlign w:val="center"/>
          </w:tcPr>
          <w:p w:rsidR="00476F4F" w:rsidRPr="00584545" w:rsidRDefault="00476F4F" w:rsidP="00D35F73">
            <w:pPr>
              <w:rPr>
                <w:rFonts w:ascii="Times New Roman" w:hAnsi="Times New Roman" w:cs="Times New Roman"/>
                <w:sz w:val="16"/>
                <w:szCs w:val="16"/>
              </w:rPr>
            </w:pPr>
          </w:p>
        </w:tc>
        <w:tc>
          <w:tcPr>
            <w:tcW w:w="2253"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Seçmeli-III</w:t>
            </w:r>
          </w:p>
        </w:tc>
        <w:tc>
          <w:tcPr>
            <w:tcW w:w="5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40"/>
        </w:trPr>
        <w:tc>
          <w:tcPr>
            <w:tcW w:w="4172" w:type="pct"/>
            <w:gridSpan w:val="5"/>
            <w:vAlign w:val="center"/>
          </w:tcPr>
          <w:p w:rsidR="00476F4F" w:rsidRPr="008E1D19" w:rsidRDefault="00476F4F" w:rsidP="004C696B">
            <w:pPr>
              <w:jc w:val="right"/>
              <w:rPr>
                <w:rFonts w:ascii="Times New Roman" w:hAnsi="Times New Roman" w:cs="Times New Roman"/>
                <w:sz w:val="24"/>
                <w:szCs w:val="24"/>
              </w:rPr>
            </w:pPr>
            <w:r w:rsidRPr="008E1D19">
              <w:rPr>
                <w:rFonts w:ascii="Times New Roman" w:hAnsi="Times New Roman" w:cs="Times New Roman"/>
                <w:sz w:val="24"/>
                <w:szCs w:val="24"/>
              </w:rPr>
              <w:t>Normal Ders Yükü Kredisi</w:t>
            </w:r>
          </w:p>
        </w:tc>
        <w:tc>
          <w:tcPr>
            <w:tcW w:w="39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20</w:t>
            </w:r>
          </w:p>
        </w:tc>
        <w:tc>
          <w:tcPr>
            <w:tcW w:w="429" w:type="pct"/>
            <w:vMerge w:val="restart"/>
            <w:shd w:val="clear" w:color="auto" w:fill="FFFFFF" w:themeFill="background1"/>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shd w:val="clear" w:color="auto" w:fill="FFFFFF" w:themeFill="background1"/>
              </w:rPr>
              <w:t>3</w:t>
            </w:r>
            <w:r>
              <w:rPr>
                <w:rFonts w:ascii="Times New Roman" w:hAnsi="Times New Roman" w:cs="Times New Roman"/>
                <w:sz w:val="24"/>
                <w:szCs w:val="24"/>
                <w:shd w:val="clear" w:color="auto" w:fill="FFFFFF" w:themeFill="background1"/>
              </w:rPr>
              <w:t>1</w:t>
            </w:r>
            <w:r w:rsidR="00F3327E" w:rsidRPr="008E1D19">
              <w:rPr>
                <w:rFonts w:ascii="Times New Roman" w:hAnsi="Times New Roman" w:cs="Times New Roman"/>
                <w:sz w:val="24"/>
                <w:szCs w:val="24"/>
              </w:rPr>
              <w:fldChar w:fldCharType="begin"/>
            </w:r>
            <w:r w:rsidRPr="008E1D19">
              <w:rPr>
                <w:rFonts w:ascii="Times New Roman" w:hAnsi="Times New Roman" w:cs="Times New Roman"/>
                <w:sz w:val="24"/>
                <w:szCs w:val="24"/>
              </w:rPr>
              <w:instrText xml:space="preserve"> =SUM(ABOVE) </w:instrText>
            </w:r>
            <w:r w:rsidR="00F3327E" w:rsidRPr="008E1D19">
              <w:rPr>
                <w:rFonts w:ascii="Times New Roman" w:hAnsi="Times New Roman" w:cs="Times New Roman"/>
                <w:sz w:val="24"/>
                <w:szCs w:val="24"/>
              </w:rPr>
              <w:fldChar w:fldCharType="end"/>
            </w:r>
          </w:p>
        </w:tc>
      </w:tr>
      <w:tr w:rsidR="00476F4F" w:rsidRPr="008E1D19" w:rsidTr="00476F4F">
        <w:trPr>
          <w:trHeight w:val="340"/>
        </w:trPr>
        <w:tc>
          <w:tcPr>
            <w:tcW w:w="4172" w:type="pct"/>
            <w:gridSpan w:val="5"/>
            <w:vAlign w:val="center"/>
          </w:tcPr>
          <w:p w:rsidR="00476F4F" w:rsidRPr="008E1D19" w:rsidRDefault="00476F4F" w:rsidP="004C696B">
            <w:pPr>
              <w:tabs>
                <w:tab w:val="left" w:pos="3165"/>
              </w:tabs>
              <w:jc w:val="right"/>
              <w:rPr>
                <w:rFonts w:ascii="Times New Roman" w:hAnsi="Times New Roman" w:cs="Times New Roman"/>
                <w:sz w:val="24"/>
                <w:szCs w:val="24"/>
              </w:rPr>
            </w:pPr>
            <w:r w:rsidRPr="008E1D19">
              <w:rPr>
                <w:rFonts w:ascii="Times New Roman" w:hAnsi="Times New Roman" w:cs="Times New Roman"/>
                <w:sz w:val="24"/>
                <w:szCs w:val="24"/>
              </w:rPr>
              <w:t>Dönem Kredisi</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r>
              <w:rPr>
                <w:rFonts w:ascii="Times New Roman" w:hAnsi="Times New Roman" w:cs="Times New Roman"/>
                <w:sz w:val="24"/>
                <w:szCs w:val="24"/>
              </w:rPr>
              <w:t>7</w:t>
            </w:r>
          </w:p>
        </w:tc>
        <w:tc>
          <w:tcPr>
            <w:tcW w:w="429" w:type="pct"/>
            <w:vMerge/>
            <w:shd w:val="clear" w:color="auto" w:fill="FFFFFF" w:themeFill="background1"/>
            <w:vAlign w:val="center"/>
          </w:tcPr>
          <w:p w:rsidR="00476F4F" w:rsidRPr="008E1D19" w:rsidRDefault="00476F4F" w:rsidP="004C696B">
            <w:pPr>
              <w:tabs>
                <w:tab w:val="left" w:pos="3165"/>
              </w:tabs>
              <w:jc w:val="center"/>
              <w:rPr>
                <w:rFonts w:ascii="Times New Roman" w:hAnsi="Times New Roman" w:cs="Times New Roman"/>
                <w:sz w:val="24"/>
                <w:szCs w:val="24"/>
              </w:rPr>
            </w:pPr>
          </w:p>
        </w:tc>
      </w:tr>
      <w:tr w:rsidR="00476F4F" w:rsidRPr="008E1D19" w:rsidTr="004C696B">
        <w:trPr>
          <w:trHeight w:val="506"/>
        </w:trPr>
        <w:tc>
          <w:tcPr>
            <w:tcW w:w="5000" w:type="pct"/>
            <w:gridSpan w:val="7"/>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BİRİNCİ SINIF BAHAR DÖNEMİ SEÇMELİ DERSLERİ</w:t>
            </w:r>
          </w:p>
        </w:tc>
      </w:tr>
      <w:tr w:rsidR="00476F4F" w:rsidRPr="008E1D19" w:rsidTr="00476F4F">
        <w:trPr>
          <w:trHeight w:val="506"/>
        </w:trPr>
        <w:tc>
          <w:tcPr>
            <w:tcW w:w="69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76F4F" w:rsidRPr="008E1D19" w:rsidRDefault="00476F4F"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25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0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76F4F" w:rsidRPr="008E1D19" w:rsidRDefault="00476F4F"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9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2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76F4F" w:rsidRPr="008E1D19" w:rsidRDefault="00476F4F"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76F4F">
        <w:trPr>
          <w:trHeight w:val="397"/>
        </w:trPr>
        <w:tc>
          <w:tcPr>
            <w:tcW w:w="695" w:type="pct"/>
            <w:vAlign w:val="center"/>
          </w:tcPr>
          <w:p w:rsidR="00476F4F" w:rsidRPr="00492289" w:rsidRDefault="00476F4F" w:rsidP="00D35F73">
            <w:pPr>
              <w:jc w:val="center"/>
              <w:rPr>
                <w:rFonts w:ascii="Times New Roman" w:eastAsia="Times New Roman" w:hAnsi="Times New Roman" w:cs="Times New Roman"/>
                <w:bCs/>
                <w:color w:val="000000"/>
                <w:sz w:val="16"/>
                <w:szCs w:val="16"/>
              </w:rPr>
            </w:pPr>
            <w:bookmarkStart w:id="0" w:name="_Hlk43973785"/>
            <w:r w:rsidRPr="00492289">
              <w:rPr>
                <w:rFonts w:ascii="Times New Roman" w:eastAsia="Times New Roman" w:hAnsi="Times New Roman" w:cs="Times New Roman"/>
                <w:bCs/>
                <w:color w:val="000000"/>
                <w:sz w:val="16"/>
                <w:szCs w:val="16"/>
              </w:rPr>
              <w:t>SSHZ102</w:t>
            </w:r>
          </w:p>
        </w:tc>
        <w:tc>
          <w:tcPr>
            <w:tcW w:w="2253" w:type="pct"/>
            <w:vAlign w:val="center"/>
          </w:tcPr>
          <w:p w:rsidR="00476F4F" w:rsidRPr="00584545" w:rsidRDefault="00476F4F" w:rsidP="00D35F73">
            <w:pPr>
              <w:rPr>
                <w:rFonts w:ascii="Times New Roman" w:eastAsia="Times New Roman" w:hAnsi="Times New Roman" w:cs="Times New Roman"/>
                <w:color w:val="000000"/>
                <w:sz w:val="16"/>
                <w:szCs w:val="16"/>
              </w:rPr>
            </w:pPr>
            <w:r w:rsidRPr="00584545">
              <w:rPr>
                <w:rFonts w:ascii="Times New Roman" w:eastAsia="Times New Roman" w:hAnsi="Times New Roman" w:cs="Times New Roman"/>
                <w:color w:val="000000"/>
                <w:sz w:val="16"/>
                <w:szCs w:val="16"/>
              </w:rPr>
              <w:t>Etkili ve Güzel Konuşma</w:t>
            </w:r>
          </w:p>
        </w:tc>
        <w:tc>
          <w:tcPr>
            <w:tcW w:w="50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95" w:type="pct"/>
            <w:shd w:val="clear" w:color="auto" w:fill="auto"/>
            <w:vAlign w:val="center"/>
          </w:tcPr>
          <w:p w:rsidR="00476F4F" w:rsidRPr="00492289" w:rsidRDefault="00476F4F" w:rsidP="00D35F73">
            <w:pPr>
              <w:jc w:val="center"/>
              <w:rPr>
                <w:rFonts w:ascii="Times New Roman" w:eastAsia="Times New Roman" w:hAnsi="Times New Roman" w:cs="Times New Roman"/>
                <w:bCs/>
                <w:color w:val="000000"/>
                <w:sz w:val="16"/>
                <w:szCs w:val="16"/>
              </w:rPr>
            </w:pPr>
            <w:r w:rsidRPr="00492289">
              <w:rPr>
                <w:rFonts w:ascii="Times New Roman" w:eastAsia="Times New Roman" w:hAnsi="Times New Roman" w:cs="Times New Roman"/>
                <w:bCs/>
                <w:color w:val="000000"/>
                <w:sz w:val="16"/>
                <w:szCs w:val="16"/>
              </w:rPr>
              <w:t>SSHZ104</w:t>
            </w:r>
          </w:p>
        </w:tc>
        <w:tc>
          <w:tcPr>
            <w:tcW w:w="2253" w:type="pct"/>
            <w:vAlign w:val="center"/>
          </w:tcPr>
          <w:p w:rsidR="00476F4F" w:rsidRPr="00584545" w:rsidRDefault="00476F4F" w:rsidP="00D35F73">
            <w:pPr>
              <w:rPr>
                <w:rFonts w:ascii="Times New Roman" w:eastAsia="Times New Roman" w:hAnsi="Times New Roman" w:cs="Times New Roman"/>
                <w:color w:val="000000"/>
                <w:sz w:val="16"/>
                <w:szCs w:val="16"/>
              </w:rPr>
            </w:pPr>
            <w:r w:rsidRPr="00584545">
              <w:rPr>
                <w:rFonts w:ascii="Times New Roman" w:eastAsia="Times New Roman" w:hAnsi="Times New Roman" w:cs="Times New Roman"/>
                <w:color w:val="000000"/>
                <w:sz w:val="16"/>
                <w:szCs w:val="16"/>
              </w:rPr>
              <w:t>Sağlık Yönetimi</w:t>
            </w:r>
          </w:p>
        </w:tc>
        <w:tc>
          <w:tcPr>
            <w:tcW w:w="50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95" w:type="pct"/>
            <w:vAlign w:val="center"/>
          </w:tcPr>
          <w:p w:rsidR="00476F4F" w:rsidRPr="00492289" w:rsidRDefault="00476F4F" w:rsidP="00D35F73">
            <w:pPr>
              <w:jc w:val="center"/>
              <w:rPr>
                <w:rFonts w:ascii="Times New Roman" w:eastAsia="Times New Roman" w:hAnsi="Times New Roman" w:cs="Times New Roman"/>
                <w:bCs/>
                <w:color w:val="000000"/>
                <w:sz w:val="16"/>
                <w:szCs w:val="16"/>
              </w:rPr>
            </w:pPr>
            <w:r w:rsidRPr="00492289">
              <w:rPr>
                <w:rFonts w:ascii="Times New Roman" w:eastAsia="Times New Roman" w:hAnsi="Times New Roman" w:cs="Times New Roman"/>
                <w:bCs/>
                <w:color w:val="000000"/>
                <w:sz w:val="16"/>
                <w:szCs w:val="16"/>
              </w:rPr>
              <w:t>SSHZ106</w:t>
            </w:r>
          </w:p>
        </w:tc>
        <w:tc>
          <w:tcPr>
            <w:tcW w:w="2253" w:type="pct"/>
            <w:vAlign w:val="center"/>
          </w:tcPr>
          <w:p w:rsidR="00476F4F" w:rsidRPr="00584545" w:rsidRDefault="00476F4F" w:rsidP="00D35F73">
            <w:pPr>
              <w:rPr>
                <w:rFonts w:ascii="Times New Roman" w:eastAsia="Times New Roman" w:hAnsi="Times New Roman" w:cs="Times New Roman"/>
                <w:color w:val="000000"/>
                <w:sz w:val="16"/>
                <w:szCs w:val="16"/>
              </w:rPr>
            </w:pPr>
            <w:r w:rsidRPr="00584545">
              <w:rPr>
                <w:rFonts w:ascii="Times New Roman" w:eastAsia="Times New Roman" w:hAnsi="Times New Roman" w:cs="Times New Roman"/>
                <w:color w:val="000000"/>
                <w:sz w:val="16"/>
                <w:szCs w:val="16"/>
              </w:rPr>
              <w:t>Mikoloji ve Parazitoloji</w:t>
            </w:r>
          </w:p>
        </w:tc>
        <w:tc>
          <w:tcPr>
            <w:tcW w:w="50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76F4F">
        <w:trPr>
          <w:trHeight w:val="397"/>
        </w:trPr>
        <w:tc>
          <w:tcPr>
            <w:tcW w:w="695" w:type="pct"/>
            <w:vAlign w:val="center"/>
          </w:tcPr>
          <w:p w:rsidR="00476F4F" w:rsidRPr="00492289" w:rsidRDefault="00476F4F" w:rsidP="00D35F73">
            <w:pPr>
              <w:jc w:val="center"/>
              <w:rPr>
                <w:rFonts w:ascii="Times New Roman" w:eastAsia="Times New Roman" w:hAnsi="Times New Roman" w:cs="Times New Roman"/>
                <w:bCs/>
                <w:color w:val="000000"/>
                <w:sz w:val="16"/>
                <w:szCs w:val="16"/>
              </w:rPr>
            </w:pPr>
            <w:r w:rsidRPr="00492289">
              <w:rPr>
                <w:rFonts w:ascii="Times New Roman" w:eastAsia="Times New Roman" w:hAnsi="Times New Roman" w:cs="Times New Roman"/>
                <w:bCs/>
                <w:color w:val="000000"/>
                <w:sz w:val="16"/>
                <w:szCs w:val="16"/>
              </w:rPr>
              <w:t>SSHZ108</w:t>
            </w:r>
          </w:p>
        </w:tc>
        <w:tc>
          <w:tcPr>
            <w:tcW w:w="2253" w:type="pct"/>
            <w:vAlign w:val="center"/>
          </w:tcPr>
          <w:p w:rsidR="00476F4F" w:rsidRPr="00584545" w:rsidRDefault="00476F4F" w:rsidP="00D35F73">
            <w:pPr>
              <w:rPr>
                <w:rFonts w:ascii="Times New Roman" w:eastAsia="Times New Roman" w:hAnsi="Times New Roman" w:cs="Times New Roman"/>
                <w:color w:val="000000"/>
                <w:sz w:val="16"/>
                <w:szCs w:val="16"/>
              </w:rPr>
            </w:pPr>
            <w:r w:rsidRPr="00584545">
              <w:rPr>
                <w:rFonts w:ascii="Times New Roman" w:eastAsia="Times New Roman" w:hAnsi="Times New Roman" w:cs="Times New Roman"/>
                <w:color w:val="000000"/>
                <w:sz w:val="16"/>
                <w:szCs w:val="16"/>
              </w:rPr>
              <w:t>Kişisel Gelişim</w:t>
            </w:r>
          </w:p>
        </w:tc>
        <w:tc>
          <w:tcPr>
            <w:tcW w:w="50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7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42"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99"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29"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bookmarkEnd w:id="0"/>
    </w:tbl>
    <w:p w:rsidR="004C696B" w:rsidRPr="008E1D19" w:rsidRDefault="004C696B" w:rsidP="004C696B">
      <w:pPr>
        <w:tabs>
          <w:tab w:val="left" w:pos="3165"/>
        </w:tabs>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24"/>
        <w:gridCol w:w="4431"/>
        <w:gridCol w:w="1081"/>
        <w:gridCol w:w="846"/>
        <w:gridCol w:w="846"/>
        <w:gridCol w:w="846"/>
        <w:gridCol w:w="1002"/>
      </w:tblGrid>
      <w:tr w:rsidR="004C696B" w:rsidRPr="008E1D19" w:rsidTr="004C696B">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 ORTAK SEÇMELİ DERSLERİ</w:t>
            </w:r>
          </w:p>
        </w:tc>
      </w:tr>
      <w:tr w:rsidR="004C696B" w:rsidRPr="008E1D19" w:rsidTr="004C696B">
        <w:trPr>
          <w:trHeight w:val="506"/>
        </w:trPr>
        <w:tc>
          <w:tcPr>
            <w:tcW w:w="6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11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1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C696B" w:rsidRPr="008E1D19" w:rsidRDefault="004C696B"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40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40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40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7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GOS110</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Briç</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GOS112</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Temel Spor Uygulamaları</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GOS118</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Sağlıklı Yaşam ve Spor</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GOS121</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Plastik Sanatlar</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GOS122</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Sanat Tarihi</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GOS123</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Müzik</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r w:rsidR="004C696B" w:rsidRPr="008E1D19" w:rsidTr="004C696B">
        <w:trPr>
          <w:trHeight w:val="39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jc w:val="center"/>
              <w:textAlignment w:val="bottom"/>
              <w:rPr>
                <w:rFonts w:ascii="Times New Roman" w:hAnsi="Times New Roman" w:cs="Times New Roman"/>
                <w:sz w:val="24"/>
                <w:szCs w:val="24"/>
              </w:rPr>
            </w:pPr>
            <w:r w:rsidRPr="008E1D19">
              <w:rPr>
                <w:rFonts w:ascii="Times New Roman" w:hAnsi="Times New Roman" w:cs="Times New Roman"/>
                <w:sz w:val="24"/>
                <w:szCs w:val="24"/>
              </w:rPr>
              <w:t>GOS124</w:t>
            </w:r>
          </w:p>
        </w:tc>
        <w:tc>
          <w:tcPr>
            <w:tcW w:w="2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16"/>
              <w:textAlignment w:val="bottom"/>
              <w:rPr>
                <w:rFonts w:ascii="Times New Roman" w:hAnsi="Times New Roman" w:cs="Times New Roman"/>
                <w:sz w:val="24"/>
                <w:szCs w:val="24"/>
              </w:rPr>
            </w:pPr>
            <w:r w:rsidRPr="008E1D19">
              <w:rPr>
                <w:rFonts w:ascii="Times New Roman" w:hAnsi="Times New Roman" w:cs="Times New Roman"/>
                <w:sz w:val="24"/>
                <w:szCs w:val="24"/>
              </w:rPr>
              <w:t xml:space="preserve"> Türk Halk Oyunları</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47"/>
              <w:jc w:val="center"/>
              <w:textAlignment w:val="bottom"/>
              <w:rPr>
                <w:rFonts w:ascii="Times New Roman" w:hAnsi="Times New Roman" w:cs="Times New Roman"/>
                <w:sz w:val="24"/>
                <w:szCs w:val="24"/>
              </w:rPr>
            </w:pPr>
            <w:r w:rsidRPr="008E1D19">
              <w:rPr>
                <w:rFonts w:ascii="Times New Roman" w:hAnsi="Times New Roman" w:cs="Times New Roman"/>
                <w:sz w:val="24"/>
                <w:szCs w:val="24"/>
              </w:rPr>
              <w:t>OS</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4C696B" w:rsidRPr="008E1D19" w:rsidRDefault="004C696B" w:rsidP="004C696B">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c>
          <w:tcPr>
            <w:tcW w:w="404" w:type="pct"/>
            <w:tcBorders>
              <w:top w:val="single" w:sz="4" w:space="0" w:color="auto"/>
              <w:left w:val="single" w:sz="4" w:space="0" w:color="auto"/>
              <w:bottom w:val="single" w:sz="4" w:space="0" w:color="auto"/>
              <w:right w:val="single" w:sz="4" w:space="0" w:color="auto"/>
            </w:tcBorders>
            <w:vAlign w:val="center"/>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96B" w:rsidRPr="008E1D19" w:rsidRDefault="004C696B" w:rsidP="004C696B">
            <w:pPr>
              <w:spacing w:after="0" w:line="240" w:lineRule="auto"/>
              <w:ind w:left="99" w:right="85"/>
              <w:jc w:val="center"/>
              <w:textAlignment w:val="bottom"/>
              <w:rPr>
                <w:rFonts w:ascii="Times New Roman" w:hAnsi="Times New Roman" w:cs="Times New Roman"/>
                <w:sz w:val="24"/>
                <w:szCs w:val="24"/>
              </w:rPr>
            </w:pPr>
            <w:r w:rsidRPr="008E1D19">
              <w:rPr>
                <w:rFonts w:ascii="Times New Roman" w:hAnsi="Times New Roman" w:cs="Times New Roman"/>
                <w:sz w:val="24"/>
                <w:szCs w:val="24"/>
              </w:rPr>
              <w:t>1</w:t>
            </w:r>
          </w:p>
        </w:tc>
      </w:tr>
    </w:tbl>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CD6800" w:rsidRPr="008E1D19" w:rsidRDefault="00CD6800">
      <w:pPr>
        <w:rPr>
          <w:rFonts w:ascii="Times New Roman" w:hAnsi="Times New Roman" w:cs="Times New Roman"/>
          <w:sz w:val="24"/>
          <w:szCs w:val="24"/>
        </w:rPr>
      </w:pPr>
    </w:p>
    <w:p w:rsidR="00CD6800" w:rsidRPr="008E1D19" w:rsidRDefault="00CD6800">
      <w:pPr>
        <w:rPr>
          <w:rFonts w:ascii="Times New Roman" w:hAnsi="Times New Roman" w:cs="Times New Roman"/>
          <w:sz w:val="24"/>
          <w:szCs w:val="24"/>
        </w:rPr>
      </w:pPr>
    </w:p>
    <w:tbl>
      <w:tblPr>
        <w:tblStyle w:val="TabloKlavuzu"/>
        <w:tblW w:w="5000" w:type="pct"/>
        <w:tblLook w:val="04A0"/>
      </w:tblPr>
      <w:tblGrid>
        <w:gridCol w:w="1287"/>
        <w:gridCol w:w="4843"/>
        <w:gridCol w:w="1271"/>
        <w:gridCol w:w="737"/>
        <w:gridCol w:w="686"/>
        <w:gridCol w:w="790"/>
        <w:gridCol w:w="1068"/>
      </w:tblGrid>
      <w:tr w:rsidR="004C696B" w:rsidRPr="008E1D19" w:rsidTr="004C696B">
        <w:trPr>
          <w:trHeight w:val="567"/>
        </w:trPr>
        <w:tc>
          <w:tcPr>
            <w:tcW w:w="5000" w:type="pct"/>
            <w:gridSpan w:val="7"/>
            <w:shd w:val="clear" w:color="auto" w:fill="DBE5F1" w:themeFill="accent1" w:themeFillTint="33"/>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İKİNCİ SINIF GÜZ DÖNEMİ</w:t>
            </w:r>
          </w:p>
        </w:tc>
      </w:tr>
      <w:tr w:rsidR="004C696B" w:rsidRPr="008E1D19" w:rsidTr="004C696B">
        <w:trPr>
          <w:trHeight w:val="567"/>
        </w:trPr>
        <w:tc>
          <w:tcPr>
            <w:tcW w:w="60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2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9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C696B" w:rsidRPr="008E1D19" w:rsidRDefault="004C696B"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4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2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7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50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ADS201</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Diş Hekimliği Klinik Çalışma Yöntemleri-III </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8</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5</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8</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ADS203</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Koruyucu Diş Hekimliği ve Ağız Hijyeni</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3</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4</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ADS205</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Tıbbi Dokümantasyon ve Arşiv Bilgisi </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ADS207</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Patoloji</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500" w:type="pct"/>
            <w:vAlign w:val="center"/>
          </w:tcPr>
          <w:p w:rsidR="00476F4F" w:rsidRPr="008E1D19" w:rsidRDefault="00476F4F" w:rsidP="004C696B">
            <w:pPr>
              <w:jc w:val="center"/>
              <w:rPr>
                <w:rFonts w:ascii="Times New Roman" w:hAnsi="Times New Roman" w:cs="Times New Roman"/>
                <w:sz w:val="24"/>
                <w:szCs w:val="24"/>
              </w:rPr>
            </w:pPr>
            <w:r>
              <w:rPr>
                <w:rFonts w:ascii="Times New Roman" w:hAnsi="Times New Roman" w:cs="Times New Roman"/>
                <w:sz w:val="24"/>
                <w:szCs w:val="24"/>
              </w:rPr>
              <w:t>3</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ADS209</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Diş Hekimliği Radyolojisi </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6</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4</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6</w:t>
            </w:r>
          </w:p>
        </w:tc>
      </w:tr>
      <w:tr w:rsidR="00476F4F" w:rsidRPr="008E1D19" w:rsidTr="004C696B">
        <w:trPr>
          <w:trHeight w:val="397"/>
        </w:trPr>
        <w:tc>
          <w:tcPr>
            <w:tcW w:w="602" w:type="pct"/>
            <w:vAlign w:val="center"/>
          </w:tcPr>
          <w:p w:rsidR="00476F4F" w:rsidRPr="00584545" w:rsidRDefault="00476F4F" w:rsidP="00D35F73">
            <w:pPr>
              <w:jc w:val="center"/>
              <w:rPr>
                <w:rFonts w:ascii="Times New Roman" w:hAnsi="Times New Roman" w:cs="Times New Roman"/>
                <w:sz w:val="16"/>
                <w:szCs w:val="16"/>
              </w:rPr>
            </w:pPr>
            <w:r>
              <w:rPr>
                <w:rFonts w:ascii="Times New Roman" w:hAnsi="Times New Roman" w:cs="Times New Roman"/>
                <w:sz w:val="16"/>
                <w:szCs w:val="16"/>
              </w:rPr>
              <w:t>S</w:t>
            </w:r>
            <w:r w:rsidRPr="00584545">
              <w:rPr>
                <w:rFonts w:ascii="Times New Roman" w:hAnsi="Times New Roman" w:cs="Times New Roman"/>
                <w:sz w:val="16"/>
                <w:szCs w:val="16"/>
              </w:rPr>
              <w:t>ADS211</w:t>
            </w: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 xml:space="preserve">Bulaşıcı Hastalıklar  </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3</w:t>
            </w:r>
          </w:p>
        </w:tc>
      </w:tr>
      <w:tr w:rsidR="00476F4F" w:rsidRPr="008E1D19" w:rsidTr="004C696B">
        <w:trPr>
          <w:trHeight w:val="397"/>
        </w:trPr>
        <w:tc>
          <w:tcPr>
            <w:tcW w:w="602" w:type="pct"/>
            <w:shd w:val="clear" w:color="auto" w:fill="DBE5F1" w:themeFill="accent1" w:themeFillTint="33"/>
            <w:vAlign w:val="center"/>
          </w:tcPr>
          <w:p w:rsidR="00476F4F" w:rsidRPr="00584545" w:rsidRDefault="00476F4F" w:rsidP="00D35F73">
            <w:pPr>
              <w:jc w:val="center"/>
              <w:rPr>
                <w:rFonts w:ascii="Times New Roman" w:hAnsi="Times New Roman" w:cs="Times New Roman"/>
                <w:sz w:val="16"/>
                <w:szCs w:val="16"/>
              </w:rPr>
            </w:pPr>
            <w:r w:rsidRPr="00584545">
              <w:rPr>
                <w:rFonts w:ascii="Times New Roman" w:hAnsi="Times New Roman" w:cs="Times New Roman"/>
                <w:sz w:val="16"/>
                <w:szCs w:val="16"/>
              </w:rPr>
              <w:t>AIIT201</w:t>
            </w:r>
          </w:p>
        </w:tc>
        <w:tc>
          <w:tcPr>
            <w:tcW w:w="2267" w:type="pct"/>
            <w:shd w:val="clear" w:color="auto" w:fill="DBE5F1" w:themeFill="accent1" w:themeFillTint="33"/>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Atatürk İlkeleri ve İnkılâp Tarihi-I</w:t>
            </w:r>
          </w:p>
        </w:tc>
        <w:tc>
          <w:tcPr>
            <w:tcW w:w="595"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4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21"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70"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500"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602" w:type="pct"/>
            <w:vAlign w:val="center"/>
          </w:tcPr>
          <w:p w:rsidR="00476F4F" w:rsidRPr="00584545" w:rsidRDefault="00476F4F" w:rsidP="00D35F73">
            <w:pPr>
              <w:rPr>
                <w:rFonts w:ascii="Times New Roman" w:hAnsi="Times New Roman" w:cs="Times New Roman"/>
                <w:sz w:val="16"/>
                <w:szCs w:val="16"/>
              </w:rPr>
            </w:pPr>
          </w:p>
        </w:tc>
        <w:tc>
          <w:tcPr>
            <w:tcW w:w="2267" w:type="pct"/>
            <w:vAlign w:val="center"/>
          </w:tcPr>
          <w:p w:rsidR="00476F4F" w:rsidRPr="00584545" w:rsidRDefault="00476F4F" w:rsidP="00D35F73">
            <w:pPr>
              <w:rPr>
                <w:rFonts w:ascii="Times New Roman" w:hAnsi="Times New Roman" w:cs="Times New Roman"/>
                <w:sz w:val="16"/>
                <w:szCs w:val="16"/>
              </w:rPr>
            </w:pPr>
            <w:r w:rsidRPr="00584545">
              <w:rPr>
                <w:rFonts w:ascii="Times New Roman" w:hAnsi="Times New Roman" w:cs="Times New Roman"/>
                <w:sz w:val="16"/>
                <w:szCs w:val="16"/>
              </w:rPr>
              <w:t>Seçmeli-I</w:t>
            </w:r>
          </w:p>
        </w:tc>
        <w:tc>
          <w:tcPr>
            <w:tcW w:w="595"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4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21"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50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4130" w:type="pct"/>
            <w:gridSpan w:val="5"/>
            <w:vAlign w:val="center"/>
          </w:tcPr>
          <w:p w:rsidR="00476F4F" w:rsidRPr="008E1D19" w:rsidRDefault="00476F4F" w:rsidP="004C696B">
            <w:pPr>
              <w:jc w:val="right"/>
              <w:rPr>
                <w:rFonts w:ascii="Times New Roman" w:hAnsi="Times New Roman" w:cs="Times New Roman"/>
                <w:sz w:val="24"/>
                <w:szCs w:val="24"/>
              </w:rPr>
            </w:pPr>
            <w:r w:rsidRPr="008E1D19">
              <w:rPr>
                <w:rFonts w:ascii="Times New Roman" w:hAnsi="Times New Roman" w:cs="Times New Roman"/>
                <w:sz w:val="24"/>
                <w:szCs w:val="24"/>
              </w:rPr>
              <w:t>Normal Ders Yükü Kredisi</w:t>
            </w:r>
          </w:p>
        </w:tc>
        <w:tc>
          <w:tcPr>
            <w:tcW w:w="370"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20</w:t>
            </w:r>
          </w:p>
        </w:tc>
        <w:tc>
          <w:tcPr>
            <w:tcW w:w="500" w:type="pct"/>
            <w:vMerge w:val="restar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30</w:t>
            </w:r>
          </w:p>
        </w:tc>
      </w:tr>
      <w:tr w:rsidR="00476F4F" w:rsidRPr="008E1D19" w:rsidTr="004C696B">
        <w:trPr>
          <w:trHeight w:val="397"/>
        </w:trPr>
        <w:tc>
          <w:tcPr>
            <w:tcW w:w="4130" w:type="pct"/>
            <w:gridSpan w:val="5"/>
            <w:vAlign w:val="center"/>
          </w:tcPr>
          <w:p w:rsidR="00476F4F" w:rsidRPr="008E1D19" w:rsidRDefault="00476F4F" w:rsidP="004C696B">
            <w:pPr>
              <w:tabs>
                <w:tab w:val="left" w:pos="3165"/>
              </w:tabs>
              <w:jc w:val="right"/>
              <w:rPr>
                <w:rFonts w:ascii="Times New Roman" w:hAnsi="Times New Roman" w:cs="Times New Roman"/>
                <w:sz w:val="24"/>
                <w:szCs w:val="24"/>
              </w:rPr>
            </w:pPr>
            <w:r w:rsidRPr="008E1D19">
              <w:rPr>
                <w:rFonts w:ascii="Times New Roman" w:hAnsi="Times New Roman" w:cs="Times New Roman"/>
                <w:sz w:val="24"/>
                <w:szCs w:val="24"/>
              </w:rPr>
              <w:t>Dönem Kredisi</w:t>
            </w:r>
          </w:p>
        </w:tc>
        <w:tc>
          <w:tcPr>
            <w:tcW w:w="370"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23</w:t>
            </w:r>
          </w:p>
        </w:tc>
        <w:tc>
          <w:tcPr>
            <w:tcW w:w="500" w:type="pct"/>
            <w:vMerge/>
            <w:vAlign w:val="center"/>
          </w:tcPr>
          <w:p w:rsidR="00476F4F" w:rsidRPr="008E1D19" w:rsidRDefault="00476F4F" w:rsidP="004C696B">
            <w:pPr>
              <w:tabs>
                <w:tab w:val="left" w:pos="3165"/>
              </w:tabs>
              <w:jc w:val="center"/>
              <w:rPr>
                <w:rFonts w:ascii="Times New Roman" w:hAnsi="Times New Roman" w:cs="Times New Roman"/>
                <w:sz w:val="24"/>
                <w:szCs w:val="24"/>
              </w:rPr>
            </w:pPr>
          </w:p>
        </w:tc>
      </w:tr>
    </w:tbl>
    <w:p w:rsidR="004C696B" w:rsidRPr="008E1D19" w:rsidRDefault="004C696B" w:rsidP="004C696B">
      <w:pPr>
        <w:tabs>
          <w:tab w:val="left" w:pos="3165"/>
        </w:tabs>
        <w:spacing w:after="0"/>
        <w:rPr>
          <w:rFonts w:ascii="Times New Roman" w:hAnsi="Times New Roman" w:cs="Times New Roman"/>
          <w:sz w:val="24"/>
          <w:szCs w:val="24"/>
        </w:rPr>
      </w:pPr>
    </w:p>
    <w:tbl>
      <w:tblPr>
        <w:tblStyle w:val="TabloKlavuzu"/>
        <w:tblW w:w="5000" w:type="pct"/>
        <w:tblLook w:val="04A0"/>
      </w:tblPr>
      <w:tblGrid>
        <w:gridCol w:w="1378"/>
        <w:gridCol w:w="4612"/>
        <w:gridCol w:w="1211"/>
        <w:gridCol w:w="827"/>
        <w:gridCol w:w="827"/>
        <w:gridCol w:w="829"/>
        <w:gridCol w:w="998"/>
      </w:tblGrid>
      <w:tr w:rsidR="004C696B" w:rsidRPr="008E1D19" w:rsidTr="004C696B">
        <w:trPr>
          <w:trHeight w:val="506"/>
        </w:trPr>
        <w:tc>
          <w:tcPr>
            <w:tcW w:w="5000" w:type="pct"/>
            <w:gridSpan w:val="7"/>
            <w:shd w:val="clear" w:color="auto" w:fill="DBE5F1" w:themeFill="accent1" w:themeFillTint="33"/>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İKİNCİ SINIF GÜZ DÖNEMİ SEÇMELİ DERSLERİ</w:t>
            </w:r>
          </w:p>
        </w:tc>
      </w:tr>
      <w:tr w:rsidR="004C696B" w:rsidRPr="008E1D19" w:rsidTr="004C696B">
        <w:trPr>
          <w:trHeight w:val="506"/>
        </w:trPr>
        <w:tc>
          <w:tcPr>
            <w:tcW w:w="64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15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C696B" w:rsidRPr="008E1D19" w:rsidRDefault="004C696B"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8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8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8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6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C696B">
        <w:trPr>
          <w:trHeight w:val="397"/>
        </w:trPr>
        <w:tc>
          <w:tcPr>
            <w:tcW w:w="645" w:type="pct"/>
            <w:vAlign w:val="center"/>
          </w:tcPr>
          <w:p w:rsidR="00476F4F" w:rsidRPr="00492289" w:rsidRDefault="00476F4F" w:rsidP="00D35F73">
            <w:pPr>
              <w:jc w:val="center"/>
              <w:rPr>
                <w:rFonts w:ascii="Times New Roman" w:eastAsia="Times New Roman" w:hAnsi="Times New Roman" w:cs="Times New Roman"/>
                <w:bCs/>
                <w:color w:val="000000"/>
                <w:sz w:val="18"/>
                <w:szCs w:val="18"/>
              </w:rPr>
            </w:pPr>
            <w:bookmarkStart w:id="1" w:name="_Hlk43973995"/>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SHZ201</w:t>
            </w:r>
          </w:p>
        </w:tc>
        <w:tc>
          <w:tcPr>
            <w:tcW w:w="2159" w:type="pct"/>
            <w:vAlign w:val="center"/>
          </w:tcPr>
          <w:p w:rsidR="00476F4F" w:rsidRPr="00DC7EA9" w:rsidRDefault="00476F4F" w:rsidP="00D35F73">
            <w:pPr>
              <w:rPr>
                <w:rFonts w:ascii="Times New Roman" w:eastAsia="Times New Roman" w:hAnsi="Times New Roman" w:cs="Times New Roman"/>
                <w:color w:val="000000"/>
                <w:sz w:val="18"/>
                <w:szCs w:val="18"/>
              </w:rPr>
            </w:pPr>
            <w:r w:rsidRPr="00DC7EA9">
              <w:rPr>
                <w:rFonts w:ascii="Times New Roman" w:eastAsia="Times New Roman" w:hAnsi="Times New Roman" w:cs="Times New Roman"/>
                <w:color w:val="000000"/>
                <w:sz w:val="18"/>
                <w:szCs w:val="18"/>
              </w:rPr>
              <w:t xml:space="preserve">Sağlıkta İletişim </w:t>
            </w:r>
          </w:p>
        </w:tc>
        <w:tc>
          <w:tcPr>
            <w:tcW w:w="56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8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c>
          <w:tcPr>
            <w:tcW w:w="38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0</w:t>
            </w:r>
          </w:p>
        </w:tc>
        <w:tc>
          <w:tcPr>
            <w:tcW w:w="388"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c>
          <w:tcPr>
            <w:tcW w:w="46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r>
      <w:tr w:rsidR="00476F4F" w:rsidRPr="008E1D19" w:rsidTr="004C696B">
        <w:trPr>
          <w:trHeight w:val="397"/>
        </w:trPr>
        <w:tc>
          <w:tcPr>
            <w:tcW w:w="645" w:type="pct"/>
            <w:vAlign w:val="center"/>
          </w:tcPr>
          <w:p w:rsidR="00476F4F" w:rsidRPr="00492289" w:rsidRDefault="00476F4F" w:rsidP="00D35F73">
            <w:pPr>
              <w:jc w:val="center"/>
              <w:rPr>
                <w:rFonts w:ascii="Times New Roman" w:eastAsia="Times New Roman" w:hAnsi="Times New Roman" w:cs="Times New Roman"/>
                <w:bCs/>
                <w:color w:val="000000"/>
                <w:sz w:val="18"/>
                <w:szCs w:val="18"/>
              </w:rPr>
            </w:pPr>
            <w:r w:rsidRPr="00492289">
              <w:rPr>
                <w:rFonts w:ascii="Times New Roman" w:eastAsia="Times New Roman" w:hAnsi="Times New Roman" w:cs="Times New Roman"/>
                <w:bCs/>
                <w:color w:val="000000"/>
                <w:sz w:val="18"/>
                <w:szCs w:val="18"/>
              </w:rPr>
              <w:t>SSHZ203</w:t>
            </w:r>
          </w:p>
        </w:tc>
        <w:tc>
          <w:tcPr>
            <w:tcW w:w="2159" w:type="pct"/>
            <w:vAlign w:val="center"/>
          </w:tcPr>
          <w:p w:rsidR="00476F4F" w:rsidRPr="00DC7EA9" w:rsidRDefault="00476F4F" w:rsidP="00D35F73">
            <w:pPr>
              <w:rPr>
                <w:rFonts w:ascii="Times New Roman" w:eastAsia="Times New Roman" w:hAnsi="Times New Roman" w:cs="Times New Roman"/>
                <w:color w:val="000000"/>
                <w:sz w:val="18"/>
                <w:szCs w:val="18"/>
              </w:rPr>
            </w:pPr>
            <w:r w:rsidRPr="00DC7EA9">
              <w:rPr>
                <w:rFonts w:ascii="Times New Roman" w:eastAsia="Times New Roman" w:hAnsi="Times New Roman" w:cs="Times New Roman"/>
                <w:color w:val="000000"/>
                <w:sz w:val="18"/>
                <w:szCs w:val="18"/>
              </w:rPr>
              <w:t xml:space="preserve">Ağız Hastalıkları </w:t>
            </w:r>
          </w:p>
        </w:tc>
        <w:tc>
          <w:tcPr>
            <w:tcW w:w="56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8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c>
          <w:tcPr>
            <w:tcW w:w="38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0</w:t>
            </w:r>
          </w:p>
        </w:tc>
        <w:tc>
          <w:tcPr>
            <w:tcW w:w="388"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c>
          <w:tcPr>
            <w:tcW w:w="467" w:type="pct"/>
            <w:vAlign w:val="center"/>
          </w:tcPr>
          <w:p w:rsidR="00476F4F" w:rsidRPr="008E1D19" w:rsidRDefault="00476F4F" w:rsidP="004C696B">
            <w:pPr>
              <w:tabs>
                <w:tab w:val="left" w:pos="3165"/>
              </w:tabs>
              <w:jc w:val="center"/>
              <w:rPr>
                <w:rFonts w:ascii="Times New Roman" w:hAnsi="Times New Roman" w:cs="Times New Roman"/>
                <w:bCs/>
                <w:sz w:val="24"/>
                <w:szCs w:val="24"/>
              </w:rPr>
            </w:pPr>
            <w:r w:rsidRPr="008E1D19">
              <w:rPr>
                <w:rFonts w:ascii="Times New Roman" w:hAnsi="Times New Roman" w:cs="Times New Roman"/>
                <w:bCs/>
                <w:sz w:val="24"/>
                <w:szCs w:val="24"/>
              </w:rPr>
              <w:t>2</w:t>
            </w:r>
          </w:p>
        </w:tc>
      </w:tr>
      <w:bookmarkEnd w:id="1"/>
    </w:tbl>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4C696B" w:rsidRPr="008E1D19" w:rsidRDefault="004C696B">
      <w:pPr>
        <w:rPr>
          <w:rFonts w:ascii="Times New Roman" w:hAnsi="Times New Roman" w:cs="Times New Roman"/>
          <w:sz w:val="24"/>
          <w:szCs w:val="24"/>
        </w:rPr>
      </w:pPr>
    </w:p>
    <w:p w:rsidR="00B31EBF" w:rsidRPr="008E1D19" w:rsidRDefault="00B31EBF">
      <w:pPr>
        <w:rPr>
          <w:rFonts w:ascii="Times New Roman" w:hAnsi="Times New Roman" w:cs="Times New Roman"/>
          <w:sz w:val="24"/>
          <w:szCs w:val="24"/>
        </w:rPr>
      </w:pPr>
    </w:p>
    <w:p w:rsidR="00CD6800" w:rsidRPr="008E1D19" w:rsidRDefault="00CD6800">
      <w:pPr>
        <w:rPr>
          <w:rFonts w:ascii="Times New Roman" w:hAnsi="Times New Roman" w:cs="Times New Roman"/>
          <w:sz w:val="24"/>
          <w:szCs w:val="24"/>
        </w:rPr>
      </w:pPr>
    </w:p>
    <w:tbl>
      <w:tblPr>
        <w:tblStyle w:val="TabloKlavuzu"/>
        <w:tblpPr w:leftFromText="141" w:rightFromText="141" w:vertAnchor="text" w:horzAnchor="margin" w:tblpY="770"/>
        <w:tblW w:w="5000" w:type="pct"/>
        <w:tblLayout w:type="fixed"/>
        <w:tblLook w:val="04A0"/>
      </w:tblPr>
      <w:tblGrid>
        <w:gridCol w:w="1374"/>
        <w:gridCol w:w="4939"/>
        <w:gridCol w:w="1297"/>
        <w:gridCol w:w="701"/>
        <w:gridCol w:w="758"/>
        <w:gridCol w:w="649"/>
        <w:gridCol w:w="964"/>
      </w:tblGrid>
      <w:tr w:rsidR="004C696B" w:rsidRPr="008E1D19" w:rsidTr="004C696B">
        <w:trPr>
          <w:trHeight w:val="506"/>
        </w:trPr>
        <w:tc>
          <w:tcPr>
            <w:tcW w:w="5000" w:type="pct"/>
            <w:gridSpan w:val="7"/>
            <w:shd w:val="clear" w:color="auto" w:fill="DBE5F1" w:themeFill="accent1" w:themeFillTint="33"/>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lastRenderedPageBreak/>
              <w:t>İKİNCİ SINIF BAHAR DÖNEMİ</w:t>
            </w:r>
          </w:p>
        </w:tc>
      </w:tr>
      <w:tr w:rsidR="004C696B" w:rsidRPr="008E1D19" w:rsidTr="004C696B">
        <w:trPr>
          <w:trHeight w:val="506"/>
        </w:trPr>
        <w:tc>
          <w:tcPr>
            <w:tcW w:w="64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31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60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4C696B" w:rsidRPr="008E1D19" w:rsidRDefault="004C696B" w:rsidP="004C696B">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2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5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0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45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696B" w:rsidRPr="008E1D19" w:rsidRDefault="004C696B" w:rsidP="004C696B">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ADS202</w:t>
            </w:r>
          </w:p>
        </w:tc>
        <w:tc>
          <w:tcPr>
            <w:tcW w:w="2312"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Diş Hekimliği Klinik Çalışma Yöntemleri-IV</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8</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5</w:t>
            </w:r>
          </w:p>
        </w:tc>
        <w:tc>
          <w:tcPr>
            <w:tcW w:w="45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10</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ADS204</w:t>
            </w:r>
          </w:p>
        </w:tc>
        <w:tc>
          <w:tcPr>
            <w:tcW w:w="2312"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Dişçilik Klinik Laboratuvar Çalışmaları</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8</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5</w:t>
            </w:r>
          </w:p>
        </w:tc>
        <w:tc>
          <w:tcPr>
            <w:tcW w:w="451" w:type="pct"/>
            <w:vAlign w:val="center"/>
          </w:tcPr>
          <w:p w:rsidR="00476F4F" w:rsidRPr="008E1D19" w:rsidRDefault="00476F4F" w:rsidP="004C696B">
            <w:pPr>
              <w:jc w:val="center"/>
              <w:rPr>
                <w:rFonts w:ascii="Times New Roman" w:hAnsi="Times New Roman" w:cs="Times New Roman"/>
                <w:iCs/>
                <w:sz w:val="24"/>
                <w:szCs w:val="24"/>
              </w:rPr>
            </w:pPr>
            <w:r w:rsidRPr="008E1D19">
              <w:rPr>
                <w:rFonts w:ascii="Times New Roman" w:hAnsi="Times New Roman" w:cs="Times New Roman"/>
                <w:iCs/>
                <w:sz w:val="24"/>
                <w:szCs w:val="24"/>
              </w:rPr>
              <w:t>9</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ADS206</w:t>
            </w:r>
          </w:p>
        </w:tc>
        <w:tc>
          <w:tcPr>
            <w:tcW w:w="2312"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 xml:space="preserve">Farmakoloji  </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ADS208</w:t>
            </w:r>
          </w:p>
        </w:tc>
        <w:tc>
          <w:tcPr>
            <w:tcW w:w="2312"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İş Sağlığı ve Güvenliği</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ADS210</w:t>
            </w:r>
          </w:p>
        </w:tc>
        <w:tc>
          <w:tcPr>
            <w:tcW w:w="2312"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Diş Hekimliğinde Bilgisayar Uygulamaları</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Z</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1</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3</w:t>
            </w:r>
          </w:p>
        </w:tc>
        <w:tc>
          <w:tcPr>
            <w:tcW w:w="45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3</w:t>
            </w:r>
          </w:p>
        </w:tc>
      </w:tr>
      <w:tr w:rsidR="00476F4F" w:rsidRPr="008E1D19" w:rsidTr="004C696B">
        <w:trPr>
          <w:trHeight w:val="397"/>
        </w:trPr>
        <w:tc>
          <w:tcPr>
            <w:tcW w:w="643" w:type="pct"/>
            <w:shd w:val="clear" w:color="auto" w:fill="DBE5F1" w:themeFill="accent1" w:themeFillTint="33"/>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AIIT202</w:t>
            </w:r>
          </w:p>
        </w:tc>
        <w:tc>
          <w:tcPr>
            <w:tcW w:w="2312" w:type="pct"/>
            <w:shd w:val="clear" w:color="auto" w:fill="DBE5F1" w:themeFill="accent1" w:themeFillTint="33"/>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Atatürk İlkeleri ve İnkılâpları Tarihi-II</w:t>
            </w:r>
          </w:p>
        </w:tc>
        <w:tc>
          <w:tcPr>
            <w:tcW w:w="607" w:type="pct"/>
            <w:shd w:val="clear" w:color="auto" w:fill="DBE5F1" w:themeFill="accent1" w:themeFillTint="33"/>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OZ</w:t>
            </w:r>
          </w:p>
        </w:tc>
        <w:tc>
          <w:tcPr>
            <w:tcW w:w="328"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55"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04" w:type="pct"/>
            <w:shd w:val="clear" w:color="auto" w:fill="DBE5F1" w:themeFill="accent1" w:themeFillTint="33"/>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1" w:type="pct"/>
            <w:shd w:val="clear" w:color="auto" w:fill="DBE5F1" w:themeFill="accent1" w:themeFillTint="33"/>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r w:rsidR="00476F4F" w:rsidRPr="008E1D19" w:rsidTr="004C696B">
        <w:trPr>
          <w:trHeight w:val="397"/>
        </w:trPr>
        <w:tc>
          <w:tcPr>
            <w:tcW w:w="643"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sidRPr="00025FCE">
              <w:rPr>
                <w:rFonts w:ascii="Times New Roman" w:eastAsia="Times New Roman" w:hAnsi="Times New Roman" w:cs="Times New Roman"/>
                <w:bCs/>
                <w:color w:val="000000"/>
                <w:sz w:val="18"/>
                <w:szCs w:val="18"/>
              </w:rPr>
              <w:t> </w:t>
            </w:r>
          </w:p>
        </w:tc>
        <w:tc>
          <w:tcPr>
            <w:tcW w:w="2312" w:type="pct"/>
            <w:vAlign w:val="center"/>
          </w:tcPr>
          <w:p w:rsidR="00476F4F" w:rsidRPr="00A56B8F" w:rsidRDefault="00476F4F" w:rsidP="00D35F73">
            <w:pPr>
              <w:rPr>
                <w:rFonts w:ascii="Times New Roman" w:eastAsia="Times New Roman" w:hAnsi="Times New Roman" w:cs="Times New Roman"/>
                <w:b/>
                <w:bCs/>
                <w:color w:val="000000"/>
                <w:sz w:val="18"/>
                <w:szCs w:val="18"/>
              </w:rPr>
            </w:pPr>
            <w:r w:rsidRPr="00A56B8F">
              <w:rPr>
                <w:rFonts w:ascii="Times New Roman" w:eastAsia="Times New Roman" w:hAnsi="Times New Roman" w:cs="Times New Roman"/>
                <w:b/>
                <w:bCs/>
                <w:color w:val="000000"/>
                <w:sz w:val="18"/>
                <w:szCs w:val="18"/>
              </w:rPr>
              <w:t>Seçmeli-I</w:t>
            </w:r>
          </w:p>
        </w:tc>
        <w:tc>
          <w:tcPr>
            <w:tcW w:w="607" w:type="pct"/>
            <w:vAlign w:val="center"/>
          </w:tcPr>
          <w:p w:rsidR="00476F4F" w:rsidRPr="008E1D19" w:rsidRDefault="00476F4F" w:rsidP="004C696B">
            <w:pPr>
              <w:jc w:val="center"/>
              <w:rPr>
                <w:rFonts w:ascii="Times New Roman" w:hAnsi="Times New Roman" w:cs="Times New Roman"/>
                <w:bCs/>
                <w:sz w:val="24"/>
                <w:szCs w:val="24"/>
              </w:rPr>
            </w:pPr>
            <w:r w:rsidRPr="008E1D19">
              <w:rPr>
                <w:rFonts w:ascii="Times New Roman" w:hAnsi="Times New Roman" w:cs="Times New Roman"/>
                <w:bCs/>
                <w:sz w:val="24"/>
                <w:szCs w:val="24"/>
              </w:rPr>
              <w:t>S</w:t>
            </w:r>
          </w:p>
        </w:tc>
        <w:tc>
          <w:tcPr>
            <w:tcW w:w="328"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355"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0</w:t>
            </w:r>
          </w:p>
        </w:tc>
        <w:tc>
          <w:tcPr>
            <w:tcW w:w="304" w:type="pct"/>
            <w:vAlign w:val="center"/>
          </w:tcPr>
          <w:p w:rsidR="00476F4F" w:rsidRPr="008E1D19" w:rsidRDefault="00476F4F"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w:t>
            </w:r>
          </w:p>
        </w:tc>
        <w:tc>
          <w:tcPr>
            <w:tcW w:w="451" w:type="pct"/>
            <w:vAlign w:val="center"/>
          </w:tcPr>
          <w:p w:rsidR="00476F4F" w:rsidRPr="008E1D19" w:rsidRDefault="00476F4F" w:rsidP="004C696B">
            <w:pPr>
              <w:jc w:val="center"/>
              <w:rPr>
                <w:rFonts w:ascii="Times New Roman" w:hAnsi="Times New Roman" w:cs="Times New Roman"/>
                <w:sz w:val="24"/>
                <w:szCs w:val="24"/>
              </w:rPr>
            </w:pPr>
            <w:r w:rsidRPr="008E1D19">
              <w:rPr>
                <w:rFonts w:ascii="Times New Roman" w:hAnsi="Times New Roman" w:cs="Times New Roman"/>
                <w:sz w:val="24"/>
                <w:szCs w:val="24"/>
              </w:rPr>
              <w:t>2</w:t>
            </w:r>
          </w:p>
        </w:tc>
      </w:tr>
    </w:tbl>
    <w:p w:rsidR="004C696B" w:rsidRPr="008E1D19" w:rsidRDefault="004C696B">
      <w:pPr>
        <w:rPr>
          <w:rFonts w:ascii="Times New Roman" w:hAnsi="Times New Roman" w:cs="Times New Roman"/>
          <w:sz w:val="24"/>
          <w:szCs w:val="24"/>
        </w:rPr>
      </w:pPr>
    </w:p>
    <w:tbl>
      <w:tblPr>
        <w:tblStyle w:val="TabloKlavuzu"/>
        <w:tblW w:w="5000" w:type="pct"/>
        <w:tblLook w:val="04A0"/>
      </w:tblPr>
      <w:tblGrid>
        <w:gridCol w:w="9090"/>
        <w:gridCol w:w="654"/>
        <w:gridCol w:w="938"/>
      </w:tblGrid>
      <w:tr w:rsidR="004C696B" w:rsidRPr="008E1D19" w:rsidTr="004C696B">
        <w:trPr>
          <w:trHeight w:val="397"/>
        </w:trPr>
        <w:tc>
          <w:tcPr>
            <w:tcW w:w="4255" w:type="pct"/>
            <w:vAlign w:val="center"/>
          </w:tcPr>
          <w:p w:rsidR="004C696B" w:rsidRPr="008E1D19" w:rsidRDefault="004C696B" w:rsidP="004C696B">
            <w:pPr>
              <w:jc w:val="right"/>
              <w:rPr>
                <w:rFonts w:ascii="Times New Roman" w:hAnsi="Times New Roman" w:cs="Times New Roman"/>
                <w:sz w:val="24"/>
                <w:szCs w:val="24"/>
              </w:rPr>
            </w:pPr>
            <w:r w:rsidRPr="008E1D19">
              <w:rPr>
                <w:rFonts w:ascii="Times New Roman" w:hAnsi="Times New Roman" w:cs="Times New Roman"/>
                <w:sz w:val="24"/>
                <w:szCs w:val="24"/>
              </w:rPr>
              <w:t>Normal Ders Yükü Kredisi</w:t>
            </w:r>
          </w:p>
        </w:tc>
        <w:tc>
          <w:tcPr>
            <w:tcW w:w="306" w:type="pct"/>
            <w:vAlign w:val="center"/>
          </w:tcPr>
          <w:p w:rsidR="004C696B" w:rsidRPr="008E1D19" w:rsidRDefault="004C696B" w:rsidP="004C696B">
            <w:pPr>
              <w:jc w:val="center"/>
              <w:rPr>
                <w:rFonts w:ascii="Times New Roman" w:hAnsi="Times New Roman" w:cs="Times New Roman"/>
                <w:sz w:val="24"/>
                <w:szCs w:val="24"/>
              </w:rPr>
            </w:pPr>
            <w:r w:rsidRPr="008E1D19">
              <w:rPr>
                <w:rFonts w:ascii="Times New Roman" w:hAnsi="Times New Roman" w:cs="Times New Roman"/>
                <w:sz w:val="24"/>
                <w:szCs w:val="24"/>
              </w:rPr>
              <w:t>19</w:t>
            </w:r>
          </w:p>
        </w:tc>
        <w:tc>
          <w:tcPr>
            <w:tcW w:w="439" w:type="pct"/>
            <w:vMerge w:val="restart"/>
            <w:vAlign w:val="center"/>
          </w:tcPr>
          <w:p w:rsidR="004C696B" w:rsidRPr="008E1D19" w:rsidRDefault="004C696B" w:rsidP="004C696B">
            <w:pPr>
              <w:jc w:val="center"/>
              <w:rPr>
                <w:rFonts w:ascii="Times New Roman" w:hAnsi="Times New Roman" w:cs="Times New Roman"/>
                <w:sz w:val="24"/>
                <w:szCs w:val="24"/>
              </w:rPr>
            </w:pPr>
            <w:r w:rsidRPr="008E1D19">
              <w:rPr>
                <w:rFonts w:ascii="Times New Roman" w:hAnsi="Times New Roman" w:cs="Times New Roman"/>
                <w:sz w:val="24"/>
                <w:szCs w:val="24"/>
              </w:rPr>
              <w:t>30</w:t>
            </w:r>
          </w:p>
        </w:tc>
      </w:tr>
      <w:tr w:rsidR="004C696B" w:rsidRPr="008E1D19" w:rsidTr="004C696B">
        <w:trPr>
          <w:trHeight w:val="397"/>
        </w:trPr>
        <w:tc>
          <w:tcPr>
            <w:tcW w:w="4255" w:type="pct"/>
            <w:vAlign w:val="center"/>
          </w:tcPr>
          <w:p w:rsidR="004C696B" w:rsidRPr="008E1D19" w:rsidRDefault="004C696B" w:rsidP="004C696B">
            <w:pPr>
              <w:tabs>
                <w:tab w:val="left" w:pos="3165"/>
              </w:tabs>
              <w:jc w:val="right"/>
              <w:rPr>
                <w:rFonts w:ascii="Times New Roman" w:hAnsi="Times New Roman" w:cs="Times New Roman"/>
                <w:sz w:val="24"/>
                <w:szCs w:val="24"/>
              </w:rPr>
            </w:pPr>
            <w:r w:rsidRPr="008E1D19">
              <w:rPr>
                <w:rFonts w:ascii="Times New Roman" w:hAnsi="Times New Roman" w:cs="Times New Roman"/>
                <w:sz w:val="24"/>
                <w:szCs w:val="24"/>
              </w:rPr>
              <w:t>Dönem Kredisi</w:t>
            </w:r>
          </w:p>
        </w:tc>
        <w:tc>
          <w:tcPr>
            <w:tcW w:w="306" w:type="pct"/>
            <w:vAlign w:val="center"/>
          </w:tcPr>
          <w:p w:rsidR="004C696B" w:rsidRPr="008E1D19" w:rsidRDefault="004C696B" w:rsidP="004C696B">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21</w:t>
            </w:r>
          </w:p>
        </w:tc>
        <w:tc>
          <w:tcPr>
            <w:tcW w:w="439" w:type="pct"/>
            <w:vMerge/>
            <w:vAlign w:val="center"/>
          </w:tcPr>
          <w:p w:rsidR="004C696B" w:rsidRPr="008E1D19" w:rsidRDefault="004C696B" w:rsidP="004C696B">
            <w:pPr>
              <w:tabs>
                <w:tab w:val="left" w:pos="3165"/>
              </w:tabs>
              <w:jc w:val="center"/>
              <w:rPr>
                <w:rFonts w:ascii="Times New Roman" w:hAnsi="Times New Roman" w:cs="Times New Roman"/>
                <w:sz w:val="24"/>
                <w:szCs w:val="24"/>
              </w:rPr>
            </w:pPr>
          </w:p>
        </w:tc>
      </w:tr>
    </w:tbl>
    <w:p w:rsidR="004C696B" w:rsidRPr="008E1D19" w:rsidRDefault="004C696B">
      <w:pPr>
        <w:rPr>
          <w:rFonts w:ascii="Times New Roman" w:hAnsi="Times New Roman" w:cs="Times New Roman"/>
          <w:sz w:val="24"/>
          <w:szCs w:val="24"/>
        </w:rPr>
      </w:pPr>
    </w:p>
    <w:tbl>
      <w:tblPr>
        <w:tblStyle w:val="TabloKlavuzu"/>
        <w:tblpPr w:leftFromText="141" w:rightFromText="141" w:vertAnchor="page" w:horzAnchor="margin" w:tblpY="8041"/>
        <w:tblW w:w="5000" w:type="pct"/>
        <w:tblLook w:val="04A0"/>
      </w:tblPr>
      <w:tblGrid>
        <w:gridCol w:w="1573"/>
        <w:gridCol w:w="4538"/>
        <w:gridCol w:w="1237"/>
        <w:gridCol w:w="735"/>
        <w:gridCol w:w="741"/>
        <w:gridCol w:w="743"/>
        <w:gridCol w:w="1115"/>
      </w:tblGrid>
      <w:tr w:rsidR="00764700" w:rsidRPr="008E1D19" w:rsidTr="00764700">
        <w:trPr>
          <w:trHeight w:val="567"/>
        </w:trPr>
        <w:tc>
          <w:tcPr>
            <w:tcW w:w="5000" w:type="pct"/>
            <w:gridSpan w:val="7"/>
            <w:shd w:val="clear" w:color="auto" w:fill="DBE5F1" w:themeFill="accent1" w:themeFillTint="33"/>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2. SINIF BAHAR DÖNEMİ SEÇMELİ DERSLERİ</w:t>
            </w:r>
          </w:p>
        </w:tc>
      </w:tr>
      <w:tr w:rsidR="00764700" w:rsidRPr="008E1D19" w:rsidTr="00476F4F">
        <w:trPr>
          <w:trHeight w:val="567"/>
        </w:trPr>
        <w:tc>
          <w:tcPr>
            <w:tcW w:w="73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DERSİN</w:t>
            </w:r>
          </w:p>
          <w:p w:rsidR="00764700" w:rsidRPr="008E1D19" w:rsidRDefault="00764700" w:rsidP="00764700">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KODU</w:t>
            </w:r>
          </w:p>
        </w:tc>
        <w:tc>
          <w:tcPr>
            <w:tcW w:w="212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ind w:left="2"/>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DERSİN ADI</w:t>
            </w:r>
          </w:p>
        </w:tc>
        <w:tc>
          <w:tcPr>
            <w:tcW w:w="5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ind w:right="1"/>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 xml:space="preserve">DERSİN </w:t>
            </w:r>
          </w:p>
          <w:p w:rsidR="00764700" w:rsidRPr="008E1D19" w:rsidRDefault="00764700" w:rsidP="00764700">
            <w:pPr>
              <w:pStyle w:val="TableParagraph"/>
              <w:ind w:right="1"/>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TÜRÜ</w:t>
            </w:r>
          </w:p>
        </w:tc>
        <w:tc>
          <w:tcPr>
            <w:tcW w:w="34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ind w:left="-49"/>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T</w:t>
            </w:r>
          </w:p>
        </w:tc>
        <w:tc>
          <w:tcPr>
            <w:tcW w:w="34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U</w:t>
            </w:r>
          </w:p>
        </w:tc>
        <w:tc>
          <w:tcPr>
            <w:tcW w:w="34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jc w:val="center"/>
              <w:rPr>
                <w:rFonts w:ascii="Times New Roman" w:hAnsi="Times New Roman" w:cs="Times New Roman"/>
                <w:sz w:val="24"/>
                <w:szCs w:val="24"/>
                <w:lang w:val="tr-TR"/>
              </w:rPr>
            </w:pPr>
            <w:r w:rsidRPr="008E1D19">
              <w:rPr>
                <w:rFonts w:ascii="Times New Roman" w:hAnsi="Times New Roman" w:cs="Times New Roman"/>
                <w:sz w:val="24"/>
                <w:szCs w:val="24"/>
                <w:lang w:val="tr-TR"/>
              </w:rPr>
              <w:t>K</w:t>
            </w:r>
          </w:p>
        </w:tc>
        <w:tc>
          <w:tcPr>
            <w:tcW w:w="5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64700" w:rsidRPr="008E1D19" w:rsidRDefault="00764700" w:rsidP="00764700">
            <w:pPr>
              <w:pStyle w:val="TableParagraph"/>
              <w:jc w:val="center"/>
              <w:rPr>
                <w:rFonts w:ascii="Times New Roman" w:eastAsia="Times New Roman" w:hAnsi="Times New Roman" w:cs="Times New Roman"/>
                <w:sz w:val="24"/>
                <w:szCs w:val="24"/>
                <w:lang w:val="tr-TR"/>
              </w:rPr>
            </w:pPr>
            <w:r w:rsidRPr="008E1D19">
              <w:rPr>
                <w:rFonts w:ascii="Times New Roman" w:hAnsi="Times New Roman" w:cs="Times New Roman"/>
                <w:sz w:val="24"/>
                <w:szCs w:val="24"/>
                <w:lang w:val="tr-TR"/>
              </w:rPr>
              <w:t>AKTS</w:t>
            </w:r>
          </w:p>
        </w:tc>
      </w:tr>
      <w:tr w:rsidR="00476F4F" w:rsidRPr="008E1D19" w:rsidTr="00476F4F">
        <w:trPr>
          <w:trHeight w:val="397"/>
        </w:trPr>
        <w:tc>
          <w:tcPr>
            <w:tcW w:w="736" w:type="pct"/>
            <w:tcBorders>
              <w:top w:val="single" w:sz="4" w:space="0" w:color="000000"/>
              <w:left w:val="single" w:sz="4" w:space="0" w:color="000000"/>
              <w:bottom w:val="single" w:sz="4" w:space="0" w:color="000000"/>
              <w:right w:val="single" w:sz="4" w:space="0" w:color="000000"/>
            </w:tcBorders>
            <w:vAlign w:val="center"/>
          </w:tcPr>
          <w:p w:rsidR="00476F4F" w:rsidRPr="00025FCE" w:rsidRDefault="00476F4F" w:rsidP="00D35F73">
            <w:pPr>
              <w:jc w:val="center"/>
              <w:rPr>
                <w:rFonts w:ascii="Times New Roman" w:eastAsia="Times New Roman" w:hAnsi="Times New Roman" w:cs="Times New Roman"/>
                <w:bCs/>
                <w:color w:val="000000"/>
                <w:sz w:val="18"/>
                <w:szCs w:val="18"/>
              </w:rPr>
            </w:pPr>
            <w:bookmarkStart w:id="2" w:name="_Hlk43974186"/>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SHZ202</w:t>
            </w:r>
          </w:p>
        </w:tc>
        <w:tc>
          <w:tcPr>
            <w:tcW w:w="2124" w:type="pct"/>
            <w:tcBorders>
              <w:top w:val="single" w:sz="4" w:space="0" w:color="000000"/>
              <w:left w:val="single" w:sz="4" w:space="0" w:color="000000"/>
              <w:bottom w:val="single" w:sz="4" w:space="0" w:color="000000"/>
              <w:right w:val="single" w:sz="4" w:space="0" w:color="000000"/>
            </w:tcBorders>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Sağlık Hizmetlerinde Kalite</w:t>
            </w:r>
          </w:p>
        </w:tc>
        <w:tc>
          <w:tcPr>
            <w:tcW w:w="579" w:type="pct"/>
            <w:tcBorders>
              <w:top w:val="single" w:sz="4" w:space="0" w:color="000000"/>
              <w:left w:val="single" w:sz="4" w:space="0" w:color="000000"/>
              <w:bottom w:val="single" w:sz="4" w:space="0" w:color="000000"/>
              <w:right w:val="single" w:sz="4" w:space="0" w:color="000000"/>
            </w:tcBorders>
            <w:vAlign w:val="center"/>
          </w:tcPr>
          <w:p w:rsidR="00476F4F" w:rsidRPr="008E1D19" w:rsidRDefault="00476F4F" w:rsidP="00764700">
            <w:pPr>
              <w:pStyle w:val="TableParagraph"/>
              <w:ind w:left="313" w:right="306"/>
              <w:jc w:val="center"/>
              <w:rPr>
                <w:rFonts w:ascii="Times New Roman" w:hAnsi="Times New Roman" w:cs="Times New Roman"/>
                <w:color w:val="000000" w:themeColor="text1"/>
                <w:sz w:val="24"/>
                <w:szCs w:val="24"/>
                <w:lang w:val="tr-TR"/>
              </w:rPr>
            </w:pPr>
            <w:r w:rsidRPr="008E1D19">
              <w:rPr>
                <w:rFonts w:ascii="Times New Roman" w:hAnsi="Times New Roman" w:cs="Times New Roman"/>
                <w:color w:val="000000" w:themeColor="text1"/>
                <w:sz w:val="24"/>
                <w:szCs w:val="24"/>
                <w:lang w:val="tr-TR"/>
              </w:rPr>
              <w:t>S</w:t>
            </w:r>
          </w:p>
        </w:tc>
        <w:tc>
          <w:tcPr>
            <w:tcW w:w="344" w:type="pct"/>
            <w:tcBorders>
              <w:top w:val="single" w:sz="4" w:space="0" w:color="000000"/>
              <w:left w:val="single" w:sz="4" w:space="0" w:color="000000"/>
              <w:bottom w:val="single" w:sz="4" w:space="0" w:color="000000"/>
              <w:right w:val="single" w:sz="4" w:space="0" w:color="000000"/>
            </w:tcBorders>
            <w:vAlign w:val="center"/>
          </w:tcPr>
          <w:p w:rsidR="00476F4F" w:rsidRPr="008E1D19" w:rsidRDefault="00476F4F" w:rsidP="00764700">
            <w:pPr>
              <w:pStyle w:val="TableParagraph"/>
              <w:ind w:left="4"/>
              <w:jc w:val="center"/>
              <w:rPr>
                <w:rFonts w:ascii="Times New Roman" w:hAnsi="Times New Roman" w:cs="Times New Roman"/>
                <w:color w:val="000000" w:themeColor="text1"/>
                <w:sz w:val="24"/>
                <w:szCs w:val="24"/>
                <w:lang w:val="tr-TR"/>
              </w:rPr>
            </w:pPr>
            <w:r w:rsidRPr="008E1D19">
              <w:rPr>
                <w:rFonts w:ascii="Times New Roman" w:hAnsi="Times New Roman" w:cs="Times New Roman"/>
                <w:color w:val="000000" w:themeColor="text1"/>
                <w:sz w:val="24"/>
                <w:szCs w:val="24"/>
                <w:lang w:val="tr-TR"/>
              </w:rPr>
              <w:t>2</w:t>
            </w:r>
          </w:p>
        </w:tc>
        <w:tc>
          <w:tcPr>
            <w:tcW w:w="347" w:type="pct"/>
            <w:tcBorders>
              <w:top w:val="single" w:sz="4" w:space="0" w:color="000000"/>
              <w:left w:val="single" w:sz="4" w:space="0" w:color="000000"/>
              <w:bottom w:val="single" w:sz="4" w:space="0" w:color="000000"/>
              <w:right w:val="single" w:sz="4" w:space="0" w:color="000000"/>
            </w:tcBorders>
            <w:vAlign w:val="center"/>
          </w:tcPr>
          <w:p w:rsidR="00476F4F" w:rsidRPr="008E1D19" w:rsidRDefault="00476F4F" w:rsidP="00764700">
            <w:pPr>
              <w:pStyle w:val="TableParagraph"/>
              <w:ind w:left="4"/>
              <w:jc w:val="center"/>
              <w:rPr>
                <w:rFonts w:ascii="Times New Roman" w:hAnsi="Times New Roman" w:cs="Times New Roman"/>
                <w:color w:val="000000" w:themeColor="text1"/>
                <w:sz w:val="24"/>
                <w:szCs w:val="24"/>
                <w:lang w:val="tr-TR"/>
              </w:rPr>
            </w:pPr>
            <w:r w:rsidRPr="008E1D19">
              <w:rPr>
                <w:rFonts w:ascii="Times New Roman" w:hAnsi="Times New Roman" w:cs="Times New Roman"/>
                <w:color w:val="000000" w:themeColor="text1"/>
                <w:sz w:val="24"/>
                <w:szCs w:val="24"/>
                <w:lang w:val="tr-TR"/>
              </w:rPr>
              <w:t>0</w:t>
            </w:r>
          </w:p>
        </w:tc>
        <w:tc>
          <w:tcPr>
            <w:tcW w:w="348" w:type="pct"/>
            <w:tcBorders>
              <w:top w:val="single" w:sz="4" w:space="0" w:color="000000"/>
              <w:left w:val="single" w:sz="4" w:space="0" w:color="000000"/>
              <w:bottom w:val="single" w:sz="4" w:space="0" w:color="000000"/>
              <w:right w:val="single" w:sz="4" w:space="0" w:color="000000"/>
            </w:tcBorders>
            <w:vAlign w:val="center"/>
          </w:tcPr>
          <w:p w:rsidR="00476F4F" w:rsidRPr="008E1D19" w:rsidRDefault="00476F4F" w:rsidP="00764700">
            <w:pPr>
              <w:pStyle w:val="TableParagraph"/>
              <w:ind w:left="4"/>
              <w:jc w:val="center"/>
              <w:rPr>
                <w:rFonts w:ascii="Times New Roman" w:hAnsi="Times New Roman" w:cs="Times New Roman"/>
                <w:color w:val="000000" w:themeColor="text1"/>
                <w:sz w:val="24"/>
                <w:szCs w:val="24"/>
                <w:lang w:val="tr-TR"/>
              </w:rPr>
            </w:pPr>
            <w:r w:rsidRPr="008E1D19">
              <w:rPr>
                <w:rFonts w:ascii="Times New Roman" w:hAnsi="Times New Roman" w:cs="Times New Roman"/>
                <w:color w:val="000000" w:themeColor="text1"/>
                <w:sz w:val="24"/>
                <w:szCs w:val="24"/>
                <w:lang w:val="tr-TR"/>
              </w:rPr>
              <w:t>2</w:t>
            </w:r>
          </w:p>
        </w:tc>
        <w:tc>
          <w:tcPr>
            <w:tcW w:w="522" w:type="pct"/>
            <w:tcBorders>
              <w:top w:val="single" w:sz="4" w:space="0" w:color="000000"/>
              <w:left w:val="single" w:sz="4" w:space="0" w:color="000000"/>
              <w:bottom w:val="single" w:sz="4" w:space="0" w:color="000000"/>
              <w:right w:val="single" w:sz="4" w:space="0" w:color="000000"/>
            </w:tcBorders>
            <w:vAlign w:val="center"/>
          </w:tcPr>
          <w:p w:rsidR="00476F4F" w:rsidRPr="008E1D19" w:rsidRDefault="00476F4F" w:rsidP="00764700">
            <w:pPr>
              <w:pStyle w:val="TableParagraph"/>
              <w:ind w:left="313" w:right="306"/>
              <w:rPr>
                <w:rFonts w:ascii="Times New Roman" w:hAnsi="Times New Roman" w:cs="Times New Roman"/>
                <w:color w:val="000000" w:themeColor="text1"/>
                <w:sz w:val="24"/>
                <w:szCs w:val="24"/>
                <w:lang w:val="tr-TR"/>
              </w:rPr>
            </w:pPr>
            <w:r w:rsidRPr="008E1D19">
              <w:rPr>
                <w:rFonts w:ascii="Times New Roman" w:hAnsi="Times New Roman" w:cs="Times New Roman"/>
                <w:color w:val="000000" w:themeColor="text1"/>
                <w:sz w:val="24"/>
                <w:szCs w:val="24"/>
                <w:lang w:val="tr-TR"/>
              </w:rPr>
              <w:t>2</w:t>
            </w:r>
          </w:p>
        </w:tc>
      </w:tr>
      <w:tr w:rsidR="00476F4F" w:rsidRPr="008E1D19" w:rsidTr="00476F4F">
        <w:trPr>
          <w:trHeight w:val="397"/>
        </w:trPr>
        <w:tc>
          <w:tcPr>
            <w:tcW w:w="736"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SHZ204</w:t>
            </w:r>
          </w:p>
        </w:tc>
        <w:tc>
          <w:tcPr>
            <w:tcW w:w="2124"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Girişimcilik</w:t>
            </w:r>
          </w:p>
        </w:tc>
        <w:tc>
          <w:tcPr>
            <w:tcW w:w="579" w:type="pct"/>
            <w:vAlign w:val="center"/>
          </w:tcPr>
          <w:p w:rsidR="00476F4F" w:rsidRPr="008E1D19" w:rsidRDefault="00476F4F" w:rsidP="00764700">
            <w:pPr>
              <w:jc w:val="center"/>
              <w:rPr>
                <w:rFonts w:ascii="Times New Roman" w:hAnsi="Times New Roman" w:cs="Times New Roman"/>
                <w:bCs/>
                <w:color w:val="000000" w:themeColor="text1"/>
                <w:sz w:val="24"/>
                <w:szCs w:val="24"/>
              </w:rPr>
            </w:pPr>
            <w:r w:rsidRPr="008E1D19">
              <w:rPr>
                <w:rFonts w:ascii="Times New Roman" w:hAnsi="Times New Roman" w:cs="Times New Roman"/>
                <w:bCs/>
                <w:color w:val="000000" w:themeColor="text1"/>
                <w:sz w:val="24"/>
                <w:szCs w:val="24"/>
              </w:rPr>
              <w:t>S</w:t>
            </w:r>
          </w:p>
        </w:tc>
        <w:tc>
          <w:tcPr>
            <w:tcW w:w="344"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347"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0</w:t>
            </w:r>
          </w:p>
        </w:tc>
        <w:tc>
          <w:tcPr>
            <w:tcW w:w="348"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522" w:type="pct"/>
            <w:vAlign w:val="center"/>
          </w:tcPr>
          <w:p w:rsidR="00476F4F" w:rsidRPr="008E1D19" w:rsidRDefault="00476F4F" w:rsidP="00764700">
            <w:pPr>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r>
      <w:tr w:rsidR="00476F4F" w:rsidRPr="008E1D19" w:rsidTr="00476F4F">
        <w:trPr>
          <w:trHeight w:val="397"/>
        </w:trPr>
        <w:tc>
          <w:tcPr>
            <w:tcW w:w="736" w:type="pct"/>
            <w:vAlign w:val="center"/>
          </w:tcPr>
          <w:p w:rsidR="00476F4F" w:rsidRPr="00025FCE" w:rsidRDefault="00476F4F" w:rsidP="00D35F7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25FCE">
              <w:rPr>
                <w:rFonts w:ascii="Times New Roman" w:eastAsia="Times New Roman" w:hAnsi="Times New Roman" w:cs="Times New Roman"/>
                <w:bCs/>
                <w:color w:val="000000"/>
                <w:sz w:val="18"/>
                <w:szCs w:val="18"/>
              </w:rPr>
              <w:t>SHZ206</w:t>
            </w:r>
          </w:p>
        </w:tc>
        <w:tc>
          <w:tcPr>
            <w:tcW w:w="2124" w:type="pct"/>
            <w:vAlign w:val="center"/>
          </w:tcPr>
          <w:p w:rsidR="00476F4F" w:rsidRPr="00A56B8F" w:rsidRDefault="00476F4F" w:rsidP="00D35F73">
            <w:pPr>
              <w:rPr>
                <w:rFonts w:ascii="Times New Roman" w:eastAsia="Times New Roman" w:hAnsi="Times New Roman" w:cs="Times New Roman"/>
                <w:color w:val="000000"/>
                <w:sz w:val="18"/>
                <w:szCs w:val="18"/>
              </w:rPr>
            </w:pPr>
            <w:r w:rsidRPr="00A56B8F">
              <w:rPr>
                <w:rFonts w:ascii="Times New Roman" w:eastAsia="Times New Roman" w:hAnsi="Times New Roman" w:cs="Times New Roman"/>
                <w:color w:val="000000"/>
                <w:sz w:val="18"/>
                <w:szCs w:val="18"/>
              </w:rPr>
              <w:t>Dental Fotoğrafçılık</w:t>
            </w:r>
          </w:p>
        </w:tc>
        <w:tc>
          <w:tcPr>
            <w:tcW w:w="579" w:type="pct"/>
            <w:vAlign w:val="center"/>
          </w:tcPr>
          <w:p w:rsidR="00476F4F" w:rsidRPr="008E1D19" w:rsidRDefault="00476F4F" w:rsidP="00764700">
            <w:pPr>
              <w:jc w:val="center"/>
              <w:rPr>
                <w:rFonts w:ascii="Times New Roman" w:hAnsi="Times New Roman" w:cs="Times New Roman"/>
                <w:bCs/>
                <w:color w:val="000000" w:themeColor="text1"/>
                <w:sz w:val="24"/>
                <w:szCs w:val="24"/>
              </w:rPr>
            </w:pPr>
            <w:r w:rsidRPr="008E1D19">
              <w:rPr>
                <w:rFonts w:ascii="Times New Roman" w:hAnsi="Times New Roman" w:cs="Times New Roman"/>
                <w:bCs/>
                <w:color w:val="000000" w:themeColor="text1"/>
                <w:sz w:val="24"/>
                <w:szCs w:val="24"/>
              </w:rPr>
              <w:t>S</w:t>
            </w:r>
          </w:p>
        </w:tc>
        <w:tc>
          <w:tcPr>
            <w:tcW w:w="344"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347"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0</w:t>
            </w:r>
          </w:p>
        </w:tc>
        <w:tc>
          <w:tcPr>
            <w:tcW w:w="348" w:type="pct"/>
            <w:vAlign w:val="center"/>
          </w:tcPr>
          <w:p w:rsidR="00476F4F" w:rsidRPr="008E1D19" w:rsidRDefault="00476F4F" w:rsidP="00764700">
            <w:pPr>
              <w:tabs>
                <w:tab w:val="left" w:pos="3165"/>
              </w:tabs>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c>
          <w:tcPr>
            <w:tcW w:w="522" w:type="pct"/>
            <w:vAlign w:val="center"/>
          </w:tcPr>
          <w:p w:rsidR="00476F4F" w:rsidRPr="008E1D19" w:rsidRDefault="00476F4F" w:rsidP="00764700">
            <w:pPr>
              <w:jc w:val="center"/>
              <w:rPr>
                <w:rFonts w:ascii="Times New Roman" w:hAnsi="Times New Roman" w:cs="Times New Roman"/>
                <w:color w:val="000000" w:themeColor="text1"/>
                <w:sz w:val="24"/>
                <w:szCs w:val="24"/>
              </w:rPr>
            </w:pPr>
            <w:r w:rsidRPr="008E1D19">
              <w:rPr>
                <w:rFonts w:ascii="Times New Roman" w:hAnsi="Times New Roman" w:cs="Times New Roman"/>
                <w:color w:val="000000" w:themeColor="text1"/>
                <w:sz w:val="24"/>
                <w:szCs w:val="24"/>
              </w:rPr>
              <w:t>2</w:t>
            </w:r>
          </w:p>
        </w:tc>
      </w:tr>
      <w:bookmarkEnd w:id="2"/>
    </w:tbl>
    <w:p w:rsidR="004C696B" w:rsidRPr="008E1D19" w:rsidRDefault="004C696B">
      <w:pPr>
        <w:rPr>
          <w:rFonts w:ascii="Times New Roman" w:hAnsi="Times New Roman" w:cs="Times New Roman"/>
          <w:sz w:val="24"/>
          <w:szCs w:val="24"/>
        </w:rPr>
      </w:pPr>
    </w:p>
    <w:tbl>
      <w:tblPr>
        <w:tblStyle w:val="TabloKlavuzu"/>
        <w:tblpPr w:leftFromText="141" w:rightFromText="141" w:vertAnchor="page" w:horzAnchor="margin" w:tblpY="11401"/>
        <w:tblW w:w="5000" w:type="pct"/>
        <w:tblLook w:val="04A0"/>
      </w:tblPr>
      <w:tblGrid>
        <w:gridCol w:w="1065"/>
        <w:gridCol w:w="3309"/>
        <w:gridCol w:w="1134"/>
        <w:gridCol w:w="5174"/>
      </w:tblGrid>
      <w:tr w:rsidR="00764700" w:rsidRPr="008E1D19" w:rsidTr="00764700">
        <w:trPr>
          <w:trHeight w:val="397"/>
        </w:trPr>
        <w:tc>
          <w:tcPr>
            <w:tcW w:w="5000" w:type="pct"/>
            <w:gridSpan w:val="4"/>
            <w:shd w:val="clear" w:color="auto" w:fill="DBE5F1" w:themeFill="accent1" w:themeFillTint="33"/>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PROGRAMLA İLE İLGİLİ KISALTMALAR</w:t>
            </w:r>
          </w:p>
        </w:tc>
      </w:tr>
      <w:tr w:rsidR="00764700" w:rsidRPr="008E1D19" w:rsidTr="00764700">
        <w:trPr>
          <w:trHeight w:val="397"/>
        </w:trPr>
        <w:tc>
          <w:tcPr>
            <w:tcW w:w="498"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(T)</w:t>
            </w:r>
          </w:p>
        </w:tc>
        <w:tc>
          <w:tcPr>
            <w:tcW w:w="1549"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Teorik</w:t>
            </w:r>
          </w:p>
        </w:tc>
        <w:tc>
          <w:tcPr>
            <w:tcW w:w="531"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(OS)</w:t>
            </w:r>
          </w:p>
        </w:tc>
        <w:tc>
          <w:tcPr>
            <w:tcW w:w="2422"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Ortak Seçmeli</w:t>
            </w:r>
          </w:p>
        </w:tc>
      </w:tr>
      <w:tr w:rsidR="00764700" w:rsidRPr="008E1D19" w:rsidTr="00764700">
        <w:trPr>
          <w:trHeight w:val="397"/>
        </w:trPr>
        <w:tc>
          <w:tcPr>
            <w:tcW w:w="498"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(U)</w:t>
            </w:r>
          </w:p>
        </w:tc>
        <w:tc>
          <w:tcPr>
            <w:tcW w:w="1549"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Uygulama</w:t>
            </w:r>
          </w:p>
        </w:tc>
        <w:tc>
          <w:tcPr>
            <w:tcW w:w="531"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(AKTS)</w:t>
            </w:r>
          </w:p>
        </w:tc>
        <w:tc>
          <w:tcPr>
            <w:tcW w:w="2422"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Avrupa Kredi Transfer Sistemi</w:t>
            </w:r>
          </w:p>
        </w:tc>
      </w:tr>
      <w:tr w:rsidR="00764700" w:rsidRPr="008E1D19" w:rsidTr="00764700">
        <w:trPr>
          <w:trHeight w:val="397"/>
        </w:trPr>
        <w:tc>
          <w:tcPr>
            <w:tcW w:w="498"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(K)</w:t>
            </w:r>
          </w:p>
        </w:tc>
        <w:tc>
          <w:tcPr>
            <w:tcW w:w="1549"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Kredi</w:t>
            </w:r>
          </w:p>
        </w:tc>
        <w:tc>
          <w:tcPr>
            <w:tcW w:w="531" w:type="pct"/>
            <w:vAlign w:val="center"/>
          </w:tcPr>
          <w:p w:rsidR="00764700" w:rsidRPr="008E1D19" w:rsidRDefault="00764700" w:rsidP="00764700">
            <w:pPr>
              <w:jc w:val="center"/>
              <w:rPr>
                <w:rFonts w:ascii="Times New Roman" w:hAnsi="Times New Roman" w:cs="Times New Roman"/>
                <w:sz w:val="24"/>
                <w:szCs w:val="24"/>
              </w:rPr>
            </w:pPr>
            <w:r w:rsidRPr="008E1D19">
              <w:rPr>
                <w:rFonts w:ascii="Times New Roman" w:hAnsi="Times New Roman" w:cs="Times New Roman"/>
                <w:sz w:val="24"/>
                <w:szCs w:val="24"/>
              </w:rPr>
              <w:t>(ADS)</w:t>
            </w:r>
          </w:p>
        </w:tc>
        <w:tc>
          <w:tcPr>
            <w:tcW w:w="2422" w:type="pct"/>
            <w:vAlign w:val="center"/>
          </w:tcPr>
          <w:p w:rsidR="00764700" w:rsidRPr="008E1D19" w:rsidRDefault="00764700" w:rsidP="00764700">
            <w:pPr>
              <w:rPr>
                <w:rFonts w:ascii="Times New Roman" w:hAnsi="Times New Roman" w:cs="Times New Roman"/>
                <w:sz w:val="24"/>
                <w:szCs w:val="24"/>
              </w:rPr>
            </w:pPr>
            <w:r w:rsidRPr="008E1D19">
              <w:rPr>
                <w:rFonts w:ascii="Times New Roman" w:hAnsi="Times New Roman" w:cs="Times New Roman"/>
                <w:sz w:val="24"/>
                <w:szCs w:val="24"/>
              </w:rPr>
              <w:t>Ağız ve Diş Sağlığı Programı Dersi</w:t>
            </w:r>
          </w:p>
        </w:tc>
      </w:tr>
      <w:tr w:rsidR="00764700" w:rsidRPr="008E1D19" w:rsidTr="00764700">
        <w:trPr>
          <w:trHeight w:val="397"/>
        </w:trPr>
        <w:tc>
          <w:tcPr>
            <w:tcW w:w="498"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(Z)</w:t>
            </w:r>
          </w:p>
        </w:tc>
        <w:tc>
          <w:tcPr>
            <w:tcW w:w="1549"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Zorunlu Ders</w:t>
            </w:r>
          </w:p>
        </w:tc>
        <w:tc>
          <w:tcPr>
            <w:tcW w:w="531"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(SHZ)</w:t>
            </w:r>
          </w:p>
        </w:tc>
        <w:tc>
          <w:tcPr>
            <w:tcW w:w="2422"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Sağlık Hizmetleri Meslek Yüksekokulu Seçmeli Ders</w:t>
            </w:r>
          </w:p>
        </w:tc>
      </w:tr>
      <w:tr w:rsidR="00764700" w:rsidRPr="008E1D19" w:rsidTr="00764700">
        <w:trPr>
          <w:trHeight w:val="397"/>
        </w:trPr>
        <w:tc>
          <w:tcPr>
            <w:tcW w:w="498"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(OZ)</w:t>
            </w:r>
          </w:p>
        </w:tc>
        <w:tc>
          <w:tcPr>
            <w:tcW w:w="1549"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Ortak Zorunlu</w:t>
            </w:r>
          </w:p>
        </w:tc>
        <w:tc>
          <w:tcPr>
            <w:tcW w:w="531" w:type="pct"/>
            <w:vAlign w:val="center"/>
          </w:tcPr>
          <w:p w:rsidR="00764700" w:rsidRPr="008E1D19" w:rsidRDefault="00764700" w:rsidP="00764700">
            <w:pPr>
              <w:tabs>
                <w:tab w:val="left" w:pos="3165"/>
              </w:tabs>
              <w:jc w:val="center"/>
              <w:rPr>
                <w:rFonts w:ascii="Times New Roman" w:hAnsi="Times New Roman" w:cs="Times New Roman"/>
                <w:sz w:val="24"/>
                <w:szCs w:val="24"/>
              </w:rPr>
            </w:pPr>
            <w:r w:rsidRPr="008E1D19">
              <w:rPr>
                <w:rFonts w:ascii="Times New Roman" w:hAnsi="Times New Roman" w:cs="Times New Roman"/>
                <w:sz w:val="24"/>
                <w:szCs w:val="24"/>
              </w:rPr>
              <w:t>(GOS)</w:t>
            </w:r>
          </w:p>
        </w:tc>
        <w:tc>
          <w:tcPr>
            <w:tcW w:w="2422" w:type="pct"/>
            <w:vAlign w:val="center"/>
          </w:tcPr>
          <w:p w:rsidR="00764700" w:rsidRPr="008E1D19" w:rsidRDefault="00764700" w:rsidP="00764700">
            <w:pPr>
              <w:tabs>
                <w:tab w:val="left" w:pos="3165"/>
              </w:tabs>
              <w:rPr>
                <w:rFonts w:ascii="Times New Roman" w:hAnsi="Times New Roman" w:cs="Times New Roman"/>
                <w:sz w:val="24"/>
                <w:szCs w:val="24"/>
              </w:rPr>
            </w:pPr>
            <w:r w:rsidRPr="008E1D19">
              <w:rPr>
                <w:rFonts w:ascii="Times New Roman" w:hAnsi="Times New Roman" w:cs="Times New Roman"/>
                <w:sz w:val="24"/>
                <w:szCs w:val="24"/>
              </w:rPr>
              <w:t>Gaziantep Üniversitesi Ortak Seçmeli</w:t>
            </w:r>
          </w:p>
        </w:tc>
      </w:tr>
    </w:tbl>
    <w:p w:rsidR="004C696B" w:rsidRPr="008E1D19" w:rsidRDefault="004C696B" w:rsidP="004C696B">
      <w:pPr>
        <w:rPr>
          <w:rFonts w:ascii="Times New Roman" w:hAnsi="Times New Roman" w:cs="Times New Roman"/>
          <w:sz w:val="24"/>
          <w:szCs w:val="24"/>
        </w:rPr>
      </w:pPr>
    </w:p>
    <w:p w:rsidR="004C696B" w:rsidRPr="008E1D19" w:rsidRDefault="004C696B" w:rsidP="004C696B">
      <w:pPr>
        <w:rPr>
          <w:rFonts w:ascii="Times New Roman" w:hAnsi="Times New Roman" w:cs="Times New Roman"/>
          <w:sz w:val="24"/>
          <w:szCs w:val="24"/>
        </w:rPr>
      </w:pPr>
    </w:p>
    <w:p w:rsidR="004C696B" w:rsidRPr="008E1D19" w:rsidRDefault="004C696B" w:rsidP="004C696B">
      <w:pPr>
        <w:rPr>
          <w:rFonts w:ascii="Times New Roman" w:hAnsi="Times New Roman" w:cs="Times New Roman"/>
          <w:sz w:val="24"/>
          <w:szCs w:val="24"/>
        </w:rPr>
      </w:pPr>
    </w:p>
    <w:p w:rsidR="004C696B" w:rsidRPr="008E1D19" w:rsidRDefault="004C696B" w:rsidP="004C696B">
      <w:pPr>
        <w:rPr>
          <w:rFonts w:ascii="Times New Roman" w:hAnsi="Times New Roman" w:cs="Times New Roman"/>
          <w:sz w:val="24"/>
          <w:szCs w:val="24"/>
        </w:rPr>
      </w:pPr>
    </w:p>
    <w:p w:rsidR="004E5B21" w:rsidRPr="008E1D19" w:rsidRDefault="004E5B21" w:rsidP="004C696B">
      <w:pPr>
        <w:rPr>
          <w:rFonts w:ascii="Times New Roman" w:hAnsi="Times New Roman" w:cs="Times New Roman"/>
          <w:sz w:val="24"/>
          <w:szCs w:val="24"/>
        </w:rPr>
      </w:pPr>
    </w:p>
    <w:p w:rsidR="00CD6800" w:rsidRPr="008E1D19" w:rsidRDefault="00CD6800" w:rsidP="004C696B">
      <w:pPr>
        <w:rPr>
          <w:rFonts w:ascii="Times New Roman" w:hAnsi="Times New Roman" w:cs="Times New Roman"/>
          <w:sz w:val="24"/>
          <w:szCs w:val="24"/>
        </w:rPr>
      </w:pPr>
    </w:p>
    <w:tbl>
      <w:tblPr>
        <w:tblW w:w="1017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4"/>
      </w:tblGrid>
      <w:tr w:rsidR="00B31EBF" w:rsidRPr="008E1D19" w:rsidTr="004D69D8">
        <w:trPr>
          <w:trHeight w:val="153"/>
          <w:jc w:val="center"/>
        </w:trPr>
        <w:tc>
          <w:tcPr>
            <w:tcW w:w="10174" w:type="dxa"/>
          </w:tcPr>
          <w:p w:rsidR="00B31EBF" w:rsidRPr="008E1D19" w:rsidRDefault="00B31EBF" w:rsidP="004E5B21">
            <w:pPr>
              <w:tabs>
                <w:tab w:val="left" w:pos="1080"/>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lastRenderedPageBreak/>
              <w:t>DERS İÇERİKLERİ-20</w:t>
            </w:r>
            <w:r w:rsidR="004E5B21" w:rsidRPr="008E1D19">
              <w:rPr>
                <w:rFonts w:ascii="Times New Roman" w:hAnsi="Times New Roman" w:cs="Times New Roman"/>
                <w:sz w:val="24"/>
                <w:szCs w:val="24"/>
              </w:rPr>
              <w:t>20</w:t>
            </w:r>
          </w:p>
        </w:tc>
      </w:tr>
      <w:tr w:rsidR="00B31EBF" w:rsidRPr="008E1D19" w:rsidTr="004D69D8">
        <w:trPr>
          <w:trHeight w:val="153"/>
          <w:jc w:val="center"/>
        </w:trPr>
        <w:tc>
          <w:tcPr>
            <w:tcW w:w="10174" w:type="dxa"/>
          </w:tcPr>
          <w:p w:rsidR="00B31EBF" w:rsidRPr="008E1D19" w:rsidRDefault="00B31EBF" w:rsidP="004E5B21">
            <w:pPr>
              <w:tabs>
                <w:tab w:val="left" w:pos="1080"/>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Birinci Yıl Güz Dönem Dersleri</w:t>
            </w:r>
          </w:p>
        </w:tc>
      </w:tr>
      <w:tr w:rsidR="00B31EBF" w:rsidRPr="008E1D19" w:rsidTr="004D69D8">
        <w:trPr>
          <w:trHeight w:val="153"/>
          <w:jc w:val="center"/>
        </w:trPr>
        <w:tc>
          <w:tcPr>
            <w:tcW w:w="10174"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31EBF" w:rsidRPr="008E1D19">
              <w:rPr>
                <w:rFonts w:ascii="Times New Roman" w:hAnsi="Times New Roman" w:cs="Times New Roman"/>
                <w:sz w:val="24"/>
                <w:szCs w:val="24"/>
              </w:rPr>
              <w:t>ADS101 Diş Hekimliği Klinik Çalışma Yöntemleri-I (4-0)4</w:t>
            </w:r>
            <w:r w:rsidR="004E5B21" w:rsidRPr="008E1D19">
              <w:rPr>
                <w:rFonts w:ascii="Times New Roman" w:hAnsi="Times New Roman" w:cs="Times New Roman"/>
                <w:sz w:val="24"/>
                <w:szCs w:val="24"/>
              </w:rPr>
              <w:t xml:space="preserve"> (AKTS:4</w:t>
            </w:r>
            <w:r w:rsidR="00B31EBF" w:rsidRPr="008E1D19">
              <w:rPr>
                <w:rFonts w:ascii="Times New Roman" w:hAnsi="Times New Roman" w:cs="Times New Roman"/>
                <w:sz w:val="24"/>
                <w:szCs w:val="24"/>
              </w:rPr>
              <w:t>)</w:t>
            </w:r>
          </w:p>
        </w:tc>
      </w:tr>
      <w:tr w:rsidR="00B31EBF" w:rsidRPr="008E1D19" w:rsidTr="004D69D8">
        <w:trPr>
          <w:trHeight w:val="153"/>
          <w:jc w:val="center"/>
        </w:trPr>
        <w:tc>
          <w:tcPr>
            <w:tcW w:w="10174"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Pratik Uygulama ağırlıklı işlenen bu dersin kapsamında, Diş Hekimliği Fakültesinin bünyesindeki çeşitli kliniklerde uygulamaya yönelik olarak, Diş Hekimliğinde tanı ve tedavi amaçlı uygulanan yöntemlerin tanıtılması ile ilgili eğitim verilmektedir. </w:t>
            </w:r>
          </w:p>
        </w:tc>
      </w:tr>
      <w:tr w:rsidR="00B31EBF" w:rsidRPr="008E1D19" w:rsidTr="004D69D8">
        <w:trPr>
          <w:trHeight w:val="153"/>
          <w:jc w:val="center"/>
        </w:trPr>
        <w:tc>
          <w:tcPr>
            <w:tcW w:w="10174"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31EBF" w:rsidRPr="008E1D19">
              <w:rPr>
                <w:rFonts w:ascii="Times New Roman" w:hAnsi="Times New Roman" w:cs="Times New Roman"/>
                <w:sz w:val="24"/>
                <w:szCs w:val="24"/>
              </w:rPr>
              <w:t>ADS105 Diş Hekimliği Araç Bilgisi-I (4-0)4 (AKTS:4)</w:t>
            </w:r>
          </w:p>
        </w:tc>
      </w:tr>
      <w:tr w:rsidR="00B31EBF" w:rsidRPr="008E1D19" w:rsidTr="004D69D8">
        <w:trPr>
          <w:trHeight w:val="153"/>
          <w:jc w:val="center"/>
        </w:trPr>
        <w:tc>
          <w:tcPr>
            <w:tcW w:w="10174"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Pratik Uygulama ağırlıklı işlenen bu dersin kapsamında, Diş Hekimliği Fakültesinin bünyesindeki çeşitli kliniklerde uygulamaya yönelik olarak, Diş Hekimliğinde kullanılan araç ve gereçlerin tanıtılması ile ilgili eğitim verilmektedir. </w:t>
            </w:r>
          </w:p>
        </w:tc>
      </w:tr>
      <w:tr w:rsidR="00B31EBF" w:rsidRPr="008E1D19" w:rsidTr="004D69D8">
        <w:trPr>
          <w:trHeight w:val="153"/>
          <w:jc w:val="center"/>
        </w:trPr>
        <w:tc>
          <w:tcPr>
            <w:tcW w:w="10174"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E5B21" w:rsidRPr="008E1D19">
              <w:rPr>
                <w:rFonts w:ascii="Times New Roman" w:hAnsi="Times New Roman" w:cs="Times New Roman"/>
                <w:sz w:val="24"/>
                <w:szCs w:val="24"/>
              </w:rPr>
              <w:t xml:space="preserve">ADS103 Baş </w:t>
            </w:r>
            <w:r w:rsidR="00B31EBF" w:rsidRPr="008E1D19">
              <w:rPr>
                <w:rFonts w:ascii="Times New Roman" w:hAnsi="Times New Roman" w:cs="Times New Roman"/>
                <w:sz w:val="24"/>
                <w:szCs w:val="24"/>
              </w:rPr>
              <w:t xml:space="preserve"> Boyun</w:t>
            </w:r>
            <w:r w:rsidR="004E5B21" w:rsidRPr="008E1D19">
              <w:rPr>
                <w:rFonts w:ascii="Times New Roman" w:hAnsi="Times New Roman" w:cs="Times New Roman"/>
                <w:sz w:val="24"/>
                <w:szCs w:val="24"/>
              </w:rPr>
              <w:t xml:space="preserve"> ve Ağız</w:t>
            </w:r>
            <w:r w:rsidR="00B31EBF" w:rsidRPr="008E1D19">
              <w:rPr>
                <w:rFonts w:ascii="Times New Roman" w:hAnsi="Times New Roman" w:cs="Times New Roman"/>
                <w:sz w:val="24"/>
                <w:szCs w:val="24"/>
              </w:rPr>
              <w:t xml:space="preserve"> Anatomisi (2-0)2 (AKTS:2)</w:t>
            </w:r>
          </w:p>
        </w:tc>
      </w:tr>
      <w:tr w:rsidR="00B31EBF" w:rsidRPr="008E1D19" w:rsidTr="004D69D8">
        <w:trPr>
          <w:trHeight w:val="153"/>
          <w:jc w:val="center"/>
        </w:trPr>
        <w:tc>
          <w:tcPr>
            <w:tcW w:w="10174"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Tıbbi terimlerin Türkçe anlamlarını incelemek, Sistem ve organları incelemek, Ağız boşluğunu incelemek, Ağız mukozasını incelemek, Protezlerin ağız mukozasında neden olduğu değişiklikler, Kemik oluşumunu incelemek, Kemiklerin mikroskobik ve mikroskobik yapılarını incelemek, Kafa kemiklerini incelemek, Yüz kemiklerini incelemek, Çeneyi açan kasları incelemek, Çeneyi kapatan kasları incelemek, Mimik kaslarını incelemek, TME Anatomik Yapılarını ve Eklem kapsülünü incelemek, Eklem bağlarını incelemek</w:t>
            </w:r>
          </w:p>
        </w:tc>
      </w:tr>
      <w:tr w:rsidR="00B31EBF" w:rsidRPr="008E1D19" w:rsidTr="004D69D8">
        <w:trPr>
          <w:trHeight w:val="153"/>
          <w:jc w:val="center"/>
        </w:trPr>
        <w:tc>
          <w:tcPr>
            <w:tcW w:w="10174"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E5B21" w:rsidRPr="008E1D19">
              <w:rPr>
                <w:rFonts w:ascii="Times New Roman" w:hAnsi="Times New Roman" w:cs="Times New Roman"/>
                <w:sz w:val="24"/>
                <w:szCs w:val="24"/>
              </w:rPr>
              <w:t>SHZ107</w:t>
            </w:r>
            <w:r w:rsidR="00B31EBF" w:rsidRPr="008E1D19">
              <w:rPr>
                <w:rFonts w:ascii="Times New Roman" w:hAnsi="Times New Roman" w:cs="Times New Roman"/>
                <w:sz w:val="24"/>
                <w:szCs w:val="24"/>
              </w:rPr>
              <w:t xml:space="preserve"> Fizyoloji (2-0)2 (AKTS:2)</w:t>
            </w:r>
          </w:p>
        </w:tc>
      </w:tr>
      <w:tr w:rsidR="00B31EBF" w:rsidRPr="008E1D19" w:rsidTr="004D69D8">
        <w:trPr>
          <w:trHeight w:val="153"/>
          <w:jc w:val="center"/>
        </w:trPr>
        <w:tc>
          <w:tcPr>
            <w:tcW w:w="10174"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Hücre fizyolojisi, kas fizyolojisi, dolaşım fizyolojisi, sindirim fizyolojisi, boşaltım fizyolojisi, solunum fizyolojisi, endokrin fizyolojisi, MSS fizyolojisi.</w:t>
            </w:r>
          </w:p>
        </w:tc>
      </w:tr>
      <w:tr w:rsidR="00EB4F50" w:rsidRPr="008E1D19" w:rsidTr="004D69D8">
        <w:trPr>
          <w:trHeight w:val="153"/>
          <w:jc w:val="center"/>
        </w:trPr>
        <w:tc>
          <w:tcPr>
            <w:tcW w:w="10174" w:type="dxa"/>
          </w:tcPr>
          <w:p w:rsidR="00EB4F50" w:rsidRPr="008E1D19" w:rsidRDefault="00170738" w:rsidP="008E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B4F50" w:rsidRPr="008E1D19">
              <w:rPr>
                <w:rFonts w:ascii="Times New Roman" w:hAnsi="Times New Roman" w:cs="Times New Roman"/>
                <w:sz w:val="24"/>
                <w:szCs w:val="24"/>
              </w:rPr>
              <w:t xml:space="preserve">ADS109 Meslek Terminolojisi (2-0)2, (AKTS:2) </w:t>
            </w:r>
          </w:p>
        </w:tc>
      </w:tr>
      <w:tr w:rsidR="00EB4F50" w:rsidRPr="008E1D19" w:rsidTr="004D69D8">
        <w:trPr>
          <w:trHeight w:val="153"/>
          <w:jc w:val="center"/>
        </w:trPr>
        <w:tc>
          <w:tcPr>
            <w:tcW w:w="10174" w:type="dxa"/>
          </w:tcPr>
          <w:p w:rsidR="00EB4F50" w:rsidRPr="008E1D19" w:rsidRDefault="00EB4F50" w:rsidP="008E1D19">
            <w:pPr>
              <w:pStyle w:val="GvdeMetni"/>
              <w:jc w:val="both"/>
              <w:rPr>
                <w:b w:val="0"/>
              </w:rPr>
            </w:pPr>
            <w:r w:rsidRPr="008E1D19">
              <w:rPr>
                <w:b w:val="0"/>
              </w:rPr>
              <w:t xml:space="preserve">Tıbbi terimleri oluşturan ön ekler; Kökler; Son ekler; Kısaltmalar; Vücutta yer ve bölge tanımlayan terimler; Kas iskelet sistemi ile ilgili terimler; Dolaşım, sindirim, solunum ve sinir sistemi terimleri; duyu organları terimleri; Üro-genital sistem terimleri; Üreme sistemi terimleri; İç salgı bezleri sistemi terimleri; Cerrahi hastalıklar terminolojisi; İç hastalıklarla ilgili terimler. </w:t>
            </w:r>
          </w:p>
        </w:tc>
      </w:tr>
      <w:tr w:rsidR="00EB4F50" w:rsidRPr="008E1D19" w:rsidTr="004D69D8">
        <w:trPr>
          <w:trHeight w:val="153"/>
          <w:jc w:val="center"/>
        </w:trPr>
        <w:tc>
          <w:tcPr>
            <w:tcW w:w="10174" w:type="dxa"/>
          </w:tcPr>
          <w:p w:rsidR="00EB4F50"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B4F50" w:rsidRPr="008E1D19">
              <w:rPr>
                <w:rFonts w:ascii="Times New Roman" w:hAnsi="Times New Roman" w:cs="Times New Roman"/>
                <w:sz w:val="24"/>
                <w:szCs w:val="24"/>
              </w:rPr>
              <w:t>ADS111 Diş Morfolojisi (3-0)3 (AKTS:3 )</w:t>
            </w:r>
          </w:p>
        </w:tc>
      </w:tr>
      <w:tr w:rsidR="00EB4F50" w:rsidRPr="008E1D19" w:rsidTr="004D69D8">
        <w:trPr>
          <w:trHeight w:val="153"/>
          <w:jc w:val="center"/>
        </w:trPr>
        <w:tc>
          <w:tcPr>
            <w:tcW w:w="10174" w:type="dxa"/>
          </w:tcPr>
          <w:p w:rsidR="00EB4F50" w:rsidRPr="008E1D19" w:rsidRDefault="00EB4F50"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Bu derste öğrencinin alt ve üst çenede bulunan tüm dişlerin morfolojik özelliklerini tanıyabilme bilgi ve becerisine sahip olması amaçlanmıştır. Dişin yapısı, görünüşü, kökleri, köklerin durumları, fossa tüberkülleri, diş ayrımları ve numaralandırılması. Alt ve üst Santral diş yapmak, Alt ve Üst Lateral diş yapmak, Alt ve Üst Kanin diş yapmak Alt ve üst Premolar diş yapmak, Alt ve üst Molar diş yapmak</w:t>
            </w:r>
          </w:p>
        </w:tc>
      </w:tr>
      <w:tr w:rsidR="00EB4F50" w:rsidRPr="008E1D19" w:rsidTr="004D69D8">
        <w:trPr>
          <w:trHeight w:val="153"/>
          <w:jc w:val="center"/>
        </w:trPr>
        <w:tc>
          <w:tcPr>
            <w:tcW w:w="10174" w:type="dxa"/>
          </w:tcPr>
          <w:p w:rsidR="00EB4F50"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B4F50" w:rsidRPr="008E1D19">
              <w:rPr>
                <w:rFonts w:ascii="Times New Roman" w:hAnsi="Times New Roman" w:cs="Times New Roman"/>
                <w:sz w:val="24"/>
                <w:szCs w:val="24"/>
              </w:rPr>
              <w:t>ADS113 Diş Hekimliği Madde Bilgisi (2-0)2 (AKTS:2 )</w:t>
            </w:r>
          </w:p>
        </w:tc>
      </w:tr>
      <w:tr w:rsidR="00EB4F50" w:rsidRPr="008E1D19" w:rsidTr="004D69D8">
        <w:trPr>
          <w:trHeight w:val="153"/>
          <w:jc w:val="center"/>
        </w:trPr>
        <w:tc>
          <w:tcPr>
            <w:tcW w:w="10174" w:type="dxa"/>
          </w:tcPr>
          <w:p w:rsidR="00EB4F50" w:rsidRPr="008E1D19" w:rsidRDefault="00EB4F50"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Pratik Uygulama ağırlıklı işlenen bu dersin kapsamında, Diş Hekimliği Fakültesinin bünyesindeki çeşitli kliniklerde uygulamaya yönelik olarak, Diş Hekimliğinde tanı ve tedavi amaçlı kullanılan malzemelerin tanıtılması ile ilgili eğitim verilmektedir.</w:t>
            </w:r>
          </w:p>
        </w:tc>
      </w:tr>
      <w:tr w:rsidR="00EB4F50" w:rsidRPr="008E1D19" w:rsidTr="004D69D8">
        <w:trPr>
          <w:trHeight w:val="153"/>
          <w:jc w:val="center"/>
        </w:trPr>
        <w:tc>
          <w:tcPr>
            <w:tcW w:w="10174" w:type="dxa"/>
          </w:tcPr>
          <w:p w:rsidR="00EB4F50" w:rsidRPr="008E1D19" w:rsidRDefault="00EB4F50" w:rsidP="004E5B21">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TURK101 Türk Dili-I (2-0)2 (AKTS:2)</w:t>
            </w:r>
          </w:p>
          <w:p w:rsidR="00EB4F50" w:rsidRPr="008E1D19" w:rsidRDefault="00EB4F50" w:rsidP="004E5B21">
            <w:pPr>
              <w:tabs>
                <w:tab w:val="left" w:pos="1080"/>
              </w:tabs>
              <w:spacing w:after="0" w:line="240" w:lineRule="auto"/>
              <w:jc w:val="both"/>
              <w:rPr>
                <w:rFonts w:ascii="Times New Roman" w:hAnsi="Times New Roman" w:cs="Times New Roman"/>
                <w:color w:val="000000"/>
                <w:sz w:val="24"/>
                <w:szCs w:val="24"/>
              </w:rPr>
            </w:pPr>
            <w:r w:rsidRPr="008E1D19">
              <w:rPr>
                <w:rFonts w:ascii="Times New Roman" w:hAnsi="Times New Roman" w:cs="Times New Roman"/>
                <w:color w:val="000000"/>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EB4F50" w:rsidRPr="008E1D19" w:rsidTr="004D69D8">
        <w:trPr>
          <w:trHeight w:val="153"/>
          <w:jc w:val="center"/>
        </w:trPr>
        <w:tc>
          <w:tcPr>
            <w:tcW w:w="10174" w:type="dxa"/>
          </w:tcPr>
          <w:p w:rsidR="00EB4F50" w:rsidRPr="008E1D19" w:rsidRDefault="00EB4F50" w:rsidP="004E5B21">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YDBİ101 İngilizce-I (2-0)2(AKTS:2)</w:t>
            </w:r>
          </w:p>
          <w:p w:rsidR="00EB4F50" w:rsidRPr="008E1D19" w:rsidRDefault="00EB4F50" w:rsidP="004E5B21">
            <w:pPr>
              <w:tabs>
                <w:tab w:val="left" w:pos="1080"/>
              </w:tabs>
              <w:spacing w:after="0" w:line="240" w:lineRule="auto"/>
              <w:jc w:val="both"/>
              <w:rPr>
                <w:rFonts w:ascii="Times New Roman" w:hAnsi="Times New Roman" w:cs="Times New Roman"/>
                <w:color w:val="000000"/>
                <w:sz w:val="24"/>
                <w:szCs w:val="24"/>
              </w:rPr>
            </w:pPr>
            <w:r w:rsidRPr="008E1D19">
              <w:rPr>
                <w:rFonts w:ascii="Times New Roman" w:hAnsi="Times New Roman" w:cs="Times New Roman"/>
                <w:color w:val="000000"/>
                <w:sz w:val="24"/>
                <w:szCs w:val="24"/>
              </w:rPr>
              <w:t xml:space="preserve">Tensler ve kullanımı, Temel gramer bilgisi, Okuma, anlama, yazma, konuşma ve dinleme-anlama becerileri için gerekli gramer ve sözcük bilgisini geliştirmeyi amaçlanmaktadır. </w:t>
            </w:r>
          </w:p>
        </w:tc>
      </w:tr>
      <w:tr w:rsidR="00EB4F50" w:rsidRPr="008E1D19" w:rsidTr="004D69D8">
        <w:trPr>
          <w:trHeight w:val="153"/>
          <w:jc w:val="center"/>
        </w:trPr>
        <w:tc>
          <w:tcPr>
            <w:tcW w:w="10174" w:type="dxa"/>
          </w:tcPr>
          <w:p w:rsidR="00EB4F50" w:rsidRPr="008E1D19" w:rsidRDefault="00EB4F50" w:rsidP="004E5B21">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TDP101 Toplumsal Duyarlılık Projesi-I (1-0)1(AKTS:1)</w:t>
            </w:r>
          </w:p>
          <w:p w:rsidR="00EB4F50" w:rsidRPr="008E1D19" w:rsidRDefault="00EB4F50" w:rsidP="004E5B21">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Ders yüküne dahil değildir.</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170738" w:rsidP="008E1D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B4F50" w:rsidRPr="008E1D19">
              <w:rPr>
                <w:rFonts w:ascii="Times New Roman" w:hAnsi="Times New Roman" w:cs="Times New Roman"/>
                <w:sz w:val="24"/>
                <w:szCs w:val="24"/>
              </w:rPr>
              <w:t>SHZ115  İlkyardım (2-0)2 (AKTS:2)</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EB4F50" w:rsidP="008E1D19">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İlk yardıma giriş, insan vücudu ve sistemler, solunum sistemi ve ilk yardım, dolaşım sistemi ve ilk yardım, kanamalar ve ilk yardım, şok ve ilk yardım, kırıklar ve ilk yardım, yanıklar, donmalar ve ilk yardım, zehirlenmeler ve ilk yardım, bilinç kaybı ve ilk yardım, elektrik yaralanmaları ve ilk yardım. Diğer acil durumlarda ilk yardım.</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170738" w:rsidP="008E1D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B4F50" w:rsidRPr="008E1D19">
              <w:rPr>
                <w:rFonts w:ascii="Times New Roman" w:hAnsi="Times New Roman" w:cs="Times New Roman"/>
                <w:sz w:val="24"/>
                <w:szCs w:val="24"/>
              </w:rPr>
              <w:t>ADS117 Ağız Sağlığı ve Beslenme (2-0-2)(AKTS:2)</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EB4F50" w:rsidP="008E1D19">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Beslenmeye giriş, yeterli ve dengeli beslenme, temel besin öğeleri, temizlik, hijjen, sanitasyon, toplu beslenme, toplu beslenme kurumlarında sanitasyon ilkeleri, haccp(tehlike analiz ve kritik kontrol noktaları), şişmanlık, zayıflık, malnütrisyon, yaşlılarda beslenme, diabet ve beslenme, kanser ve beslenme, hastalık ve beslenme, özel durumlarda beslenme, diş sağlığı ve beslenme, diş sağlığı için </w:t>
            </w:r>
            <w:r w:rsidRPr="008E1D19">
              <w:rPr>
                <w:rFonts w:ascii="Times New Roman" w:hAnsi="Times New Roman" w:cs="Times New Roman"/>
                <w:sz w:val="24"/>
                <w:szCs w:val="24"/>
              </w:rPr>
              <w:lastRenderedPageBreak/>
              <w:t>önerilen beslenme şekilleri.</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EB4F50" w:rsidP="00EB4F50">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lastRenderedPageBreak/>
              <w:t>GME100 Genel ve Mesleki Etik (2-0)2, (AKTS:2)</w:t>
            </w:r>
          </w:p>
        </w:tc>
      </w:tr>
      <w:tr w:rsidR="00EB4F50" w:rsidRPr="008E1D19" w:rsidTr="004D69D8">
        <w:trPr>
          <w:trHeight w:val="153"/>
          <w:jc w:val="center"/>
        </w:trPr>
        <w:tc>
          <w:tcPr>
            <w:tcW w:w="10174" w:type="dxa"/>
            <w:tcBorders>
              <w:top w:val="single" w:sz="4" w:space="0" w:color="auto"/>
              <w:left w:val="single" w:sz="4" w:space="0" w:color="auto"/>
              <w:bottom w:val="single" w:sz="4" w:space="0" w:color="auto"/>
              <w:right w:val="single" w:sz="4" w:space="0" w:color="auto"/>
            </w:tcBorders>
          </w:tcPr>
          <w:p w:rsidR="00EB4F50" w:rsidRPr="008E1D19" w:rsidRDefault="00EB4F50" w:rsidP="00EB4F50">
            <w:pPr>
              <w:tabs>
                <w:tab w:val="center" w:pos="4536"/>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bl>
    <w:p w:rsidR="00B31EBF" w:rsidRPr="008E1D19" w:rsidRDefault="00B31EBF" w:rsidP="00B31EBF">
      <w:pPr>
        <w:rPr>
          <w:rFonts w:ascii="Times New Roman" w:hAnsi="Times New Roman" w:cs="Times New Roman"/>
          <w:sz w:val="24"/>
          <w:szCs w:val="24"/>
        </w:rPr>
      </w:pPr>
    </w:p>
    <w:tbl>
      <w:tblPr>
        <w:tblW w:w="10455"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5"/>
      </w:tblGrid>
      <w:tr w:rsidR="00B31EBF" w:rsidRPr="008E1D19" w:rsidTr="004D69D8">
        <w:trPr>
          <w:jc w:val="center"/>
        </w:trPr>
        <w:tc>
          <w:tcPr>
            <w:tcW w:w="10455" w:type="dxa"/>
          </w:tcPr>
          <w:p w:rsidR="00B31EBF" w:rsidRPr="008E1D19" w:rsidRDefault="00B31EBF" w:rsidP="004E5B21">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Birinci Yıl Bahar Dönemi Dersleri</w:t>
            </w:r>
          </w:p>
        </w:tc>
      </w:tr>
      <w:tr w:rsidR="00B31EBF" w:rsidRPr="008E1D19" w:rsidTr="004D69D8">
        <w:trPr>
          <w:jc w:val="center"/>
        </w:trPr>
        <w:tc>
          <w:tcPr>
            <w:tcW w:w="10455"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D6800" w:rsidRPr="008E1D19">
              <w:rPr>
                <w:rFonts w:ascii="Times New Roman" w:hAnsi="Times New Roman" w:cs="Times New Roman"/>
                <w:sz w:val="24"/>
                <w:szCs w:val="24"/>
              </w:rPr>
              <w:t>ADS102</w:t>
            </w:r>
            <w:r w:rsidR="00B31EBF" w:rsidRPr="008E1D19">
              <w:rPr>
                <w:rFonts w:ascii="Times New Roman" w:hAnsi="Times New Roman" w:cs="Times New Roman"/>
                <w:sz w:val="24"/>
                <w:szCs w:val="24"/>
              </w:rPr>
              <w:t xml:space="preserve"> Diş Hekimliği Klinik Çalışma Yöntemleri-II (</w:t>
            </w:r>
            <w:r w:rsidR="00CD6800" w:rsidRPr="008E1D19">
              <w:rPr>
                <w:rFonts w:ascii="Times New Roman" w:hAnsi="Times New Roman" w:cs="Times New Roman"/>
                <w:sz w:val="24"/>
                <w:szCs w:val="24"/>
              </w:rPr>
              <w:t>1-5)4 (AKTS:4</w:t>
            </w:r>
            <w:r w:rsidR="00B31EBF" w:rsidRPr="008E1D19">
              <w:rPr>
                <w:rFonts w:ascii="Times New Roman" w:hAnsi="Times New Roman" w:cs="Times New Roman"/>
                <w:sz w:val="24"/>
                <w:szCs w:val="24"/>
              </w:rPr>
              <w:t>)</w:t>
            </w:r>
          </w:p>
        </w:tc>
      </w:tr>
      <w:tr w:rsidR="00B31EBF" w:rsidRPr="008E1D19" w:rsidTr="004D69D8">
        <w:trPr>
          <w:jc w:val="center"/>
        </w:trPr>
        <w:tc>
          <w:tcPr>
            <w:tcW w:w="10455"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Pratik Uygulama ağırlıklı işlenen bu dersin kapsamında, Diş Hekimliği Fakültesinin bünyesindeki çeşitli kliniklerde uygulamaya yönelik olarak, Diş Hekimliğinde tanı ve tedavi amaçlı uygulanan yöntemlerin tanıtılması ile ilgili eğitim verilmektedir. </w:t>
            </w:r>
          </w:p>
        </w:tc>
      </w:tr>
      <w:tr w:rsidR="00B31EBF" w:rsidRPr="008E1D19" w:rsidTr="004D69D8">
        <w:trPr>
          <w:jc w:val="center"/>
        </w:trPr>
        <w:tc>
          <w:tcPr>
            <w:tcW w:w="10455"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D6800" w:rsidRPr="008E1D19">
              <w:rPr>
                <w:rFonts w:ascii="Times New Roman" w:hAnsi="Times New Roman" w:cs="Times New Roman"/>
                <w:sz w:val="24"/>
                <w:szCs w:val="24"/>
              </w:rPr>
              <w:t>ADS104</w:t>
            </w:r>
            <w:r w:rsidR="00B31EBF" w:rsidRPr="008E1D19">
              <w:rPr>
                <w:rFonts w:ascii="Times New Roman" w:hAnsi="Times New Roman" w:cs="Times New Roman"/>
                <w:sz w:val="24"/>
                <w:szCs w:val="24"/>
              </w:rPr>
              <w:t xml:space="preserve"> Diş Hekimliği Araç Bilgisi-II (</w:t>
            </w:r>
            <w:r w:rsidR="00CD6800" w:rsidRPr="008E1D19">
              <w:rPr>
                <w:rFonts w:ascii="Times New Roman" w:hAnsi="Times New Roman" w:cs="Times New Roman"/>
                <w:sz w:val="24"/>
                <w:szCs w:val="24"/>
              </w:rPr>
              <w:t>1-5)4 (AKTS:4</w:t>
            </w:r>
            <w:r w:rsidR="00B31EBF" w:rsidRPr="008E1D19">
              <w:rPr>
                <w:rFonts w:ascii="Times New Roman" w:hAnsi="Times New Roman" w:cs="Times New Roman"/>
                <w:sz w:val="24"/>
                <w:szCs w:val="24"/>
              </w:rPr>
              <w:t>)</w:t>
            </w:r>
          </w:p>
        </w:tc>
      </w:tr>
      <w:tr w:rsidR="00B31EBF" w:rsidRPr="008E1D19" w:rsidTr="004D69D8">
        <w:trPr>
          <w:jc w:val="center"/>
        </w:trPr>
        <w:tc>
          <w:tcPr>
            <w:tcW w:w="10455"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Pratik Uygulama ağırlıklı işlenen bu dersin kapsamında, Diş Hekimliği Fakültesinin bünyesindeki çeşitli kliniklerde uygulamaya yönelik olarak, Diş Hekimliğinde kullanılan araç ve gereçlerin tanıtılması ile ilgili eğitim verilmektedir. </w:t>
            </w:r>
          </w:p>
        </w:tc>
      </w:tr>
      <w:tr w:rsidR="00B31EBF" w:rsidRPr="008E1D19" w:rsidTr="004D69D8">
        <w:trPr>
          <w:jc w:val="center"/>
        </w:trPr>
        <w:tc>
          <w:tcPr>
            <w:tcW w:w="10455" w:type="dxa"/>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D6800" w:rsidRPr="008E1D19">
              <w:rPr>
                <w:rFonts w:ascii="Times New Roman" w:hAnsi="Times New Roman" w:cs="Times New Roman"/>
                <w:sz w:val="24"/>
                <w:szCs w:val="24"/>
              </w:rPr>
              <w:t>ADS106</w:t>
            </w:r>
            <w:r w:rsidR="00B31EBF" w:rsidRPr="008E1D19">
              <w:rPr>
                <w:rFonts w:ascii="Times New Roman" w:hAnsi="Times New Roman" w:cs="Times New Roman"/>
                <w:sz w:val="24"/>
                <w:szCs w:val="24"/>
              </w:rPr>
              <w:t xml:space="preserve"> Mikrobiyoloji (2-0)2, (AKTS:2)</w:t>
            </w:r>
          </w:p>
        </w:tc>
      </w:tr>
      <w:tr w:rsidR="00B31EBF" w:rsidRPr="008E1D19" w:rsidTr="004D69D8">
        <w:trPr>
          <w:jc w:val="center"/>
        </w:trPr>
        <w:tc>
          <w:tcPr>
            <w:tcW w:w="10455" w:type="dxa"/>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 xml:space="preserve">Laboratuvar aletlerinin tanıtılması, cam ve plastik malzemelerin hazırlanması, sıvı ve katı besiyerleri ve hazırlanışı, mikroorganizmaların tanısında kullanılan yöntemler, boyalar ve boyama yöntemleri, hastalardan örnek alma ve ekim, kültürlerin incelenmesi, antibiyotik duyarlılık testleri ve değerlendirilmesi, serolojik testler, hücre kültürü ve hazırlama yöntemleri, deney ve </w:t>
            </w:r>
            <w:r w:rsidRPr="008E1D19">
              <w:rPr>
                <w:rFonts w:ascii="Times New Roman" w:hAnsi="Times New Roman" w:cs="Times New Roman"/>
                <w:sz w:val="24"/>
                <w:szCs w:val="24"/>
              </w:rPr>
              <w:pgNum/>
            </w:r>
            <w:r w:rsidRPr="008E1D19">
              <w:rPr>
                <w:rFonts w:ascii="Times New Roman" w:hAnsi="Times New Roman" w:cs="Times New Roman"/>
                <w:sz w:val="24"/>
                <w:szCs w:val="24"/>
              </w:rPr>
              <w:t>pitelyum</w:t>
            </w:r>
            <w:r w:rsidRPr="008E1D19">
              <w:rPr>
                <w:rFonts w:ascii="Times New Roman" w:hAnsi="Times New Roman" w:cs="Times New Roman"/>
                <w:sz w:val="24"/>
                <w:szCs w:val="24"/>
              </w:rPr>
              <w:pgNum/>
            </w:r>
            <w:r w:rsidRPr="008E1D19">
              <w:rPr>
                <w:rFonts w:ascii="Times New Roman" w:hAnsi="Times New Roman" w:cs="Times New Roman"/>
                <w:sz w:val="24"/>
                <w:szCs w:val="24"/>
              </w:rPr>
              <w:t xml:space="preserve"> </w:t>
            </w:r>
            <w:r w:rsidRPr="008E1D19">
              <w:rPr>
                <w:rFonts w:ascii="Times New Roman" w:hAnsi="Times New Roman" w:cs="Times New Roman"/>
                <w:sz w:val="24"/>
                <w:szCs w:val="24"/>
              </w:rPr>
              <w:pgNum/>
            </w:r>
            <w:r w:rsidRPr="008E1D19">
              <w:rPr>
                <w:rFonts w:ascii="Times New Roman" w:hAnsi="Times New Roman" w:cs="Times New Roman"/>
                <w:sz w:val="24"/>
                <w:szCs w:val="24"/>
              </w:rPr>
              <w:t>pitelyum</w:t>
            </w:r>
            <w:r w:rsidRPr="008E1D19">
              <w:rPr>
                <w:rFonts w:ascii="Times New Roman" w:hAnsi="Times New Roman" w:cs="Times New Roman"/>
                <w:sz w:val="24"/>
                <w:szCs w:val="24"/>
              </w:rPr>
              <w:pgNum/>
            </w:r>
            <w:r w:rsidRPr="008E1D19">
              <w:rPr>
                <w:rFonts w:ascii="Times New Roman" w:hAnsi="Times New Roman" w:cs="Times New Roman"/>
                <w:sz w:val="24"/>
                <w:szCs w:val="24"/>
              </w:rPr>
              <w:t>.</w:t>
            </w:r>
          </w:p>
        </w:tc>
      </w:tr>
      <w:tr w:rsidR="00D03EFA" w:rsidRPr="008E1D19" w:rsidTr="004D69D8">
        <w:trPr>
          <w:jc w:val="center"/>
        </w:trPr>
        <w:tc>
          <w:tcPr>
            <w:tcW w:w="10455" w:type="dxa"/>
          </w:tcPr>
          <w:p w:rsidR="00D03EFA" w:rsidRPr="008E1D19" w:rsidRDefault="00170738" w:rsidP="00D03E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03EFA" w:rsidRPr="008E1D19">
              <w:rPr>
                <w:rFonts w:ascii="Times New Roman" w:hAnsi="Times New Roman" w:cs="Times New Roman"/>
                <w:sz w:val="24"/>
                <w:szCs w:val="24"/>
              </w:rPr>
              <w:t>ADS108 Hastalıklar Bilgisi (2-0)2 (AKTS:2)</w:t>
            </w:r>
          </w:p>
        </w:tc>
      </w:tr>
      <w:tr w:rsidR="00D03EFA" w:rsidRPr="008E1D19" w:rsidTr="004D69D8">
        <w:trPr>
          <w:jc w:val="center"/>
        </w:trPr>
        <w:tc>
          <w:tcPr>
            <w:tcW w:w="10455" w:type="dxa"/>
          </w:tcPr>
          <w:p w:rsidR="00D03EFA" w:rsidRPr="008E1D19" w:rsidRDefault="00D03EFA" w:rsidP="00D03EFA">
            <w:pPr>
              <w:spacing w:after="0" w:line="240" w:lineRule="auto"/>
              <w:rPr>
                <w:rFonts w:ascii="Times New Roman" w:hAnsi="Times New Roman" w:cs="Times New Roman"/>
                <w:sz w:val="24"/>
                <w:szCs w:val="24"/>
              </w:rPr>
            </w:pPr>
            <w:r w:rsidRPr="008E1D19">
              <w:rPr>
                <w:rFonts w:ascii="Times New Roman" w:hAnsi="Times New Roman" w:cs="Times New Roman"/>
                <w:sz w:val="24"/>
                <w:szCs w:val="24"/>
              </w:rPr>
              <w:t>İnsan Vücudunun Genel Yapısı; Hücre Ve Fonksiyonları, Metabolizma, Vücut Sıvıları, Elektrolitler, Doku Ve Tipleri; Organ Ve Sistemleri; Solunum, Dolaşım, Sindirim, Boşaltım Ve Üreme Organları Ve İşlevleri; Sağlık Ve Hastalık Kavramları, Semptomlar, Bulgular, Etyoloji; Hastalıkların Muayene Şekilleri Ve Tanı İşlemleri; Hayati Bulgular; Konjenital Anomaliler; Parazit Hastalıkları; Kanser; Endokrin Sistem Hastalıkları; Kan Hastalıkları; Ruh Sağlığı Ve Bozuklukları; Sinir Sistemi Ve Duyu Organları Hastalıkları.</w:t>
            </w:r>
          </w:p>
        </w:tc>
      </w:tr>
      <w:tr w:rsidR="00D03EFA" w:rsidRPr="008E1D19" w:rsidTr="004D69D8">
        <w:trPr>
          <w:jc w:val="center"/>
        </w:trPr>
        <w:tc>
          <w:tcPr>
            <w:tcW w:w="10455" w:type="dxa"/>
          </w:tcPr>
          <w:p w:rsidR="00D03EFA" w:rsidRPr="008E1D19" w:rsidRDefault="00170738" w:rsidP="008E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03EFA" w:rsidRPr="008E1D19">
              <w:rPr>
                <w:rFonts w:ascii="Times New Roman" w:hAnsi="Times New Roman" w:cs="Times New Roman"/>
                <w:sz w:val="24"/>
                <w:szCs w:val="24"/>
              </w:rPr>
              <w:t>ADS110 Biyokimya (2-0)2 (AKTS:2)</w:t>
            </w:r>
          </w:p>
        </w:tc>
      </w:tr>
      <w:tr w:rsidR="00D03EFA" w:rsidRPr="008E1D19" w:rsidTr="004D69D8">
        <w:trPr>
          <w:jc w:val="center"/>
        </w:trPr>
        <w:tc>
          <w:tcPr>
            <w:tcW w:w="10455" w:type="dxa"/>
          </w:tcPr>
          <w:p w:rsidR="00D03EFA" w:rsidRPr="008E1D19" w:rsidRDefault="00D03EFA" w:rsidP="008E1D19">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Biyokimyaya giriş, canlıların temel özellikleri, korbonhidratların yapı ve özellikleri, lipitlerin yapı ve özellikleri, proteinlerin yapı ve özellikleri, enzimlerin genel özellikleri, koenzimler ve vitaminler, biyoenerjetik ilkeler, biyoenerjetik ve ATP döngüsü, sindirim, korbonhidrat, lipit ve proteinlerin metabolizması, hormonlar.</w:t>
            </w:r>
          </w:p>
        </w:tc>
      </w:tr>
      <w:tr w:rsidR="00D03EFA" w:rsidRPr="008E1D19" w:rsidTr="004D69D8">
        <w:trPr>
          <w:jc w:val="center"/>
        </w:trPr>
        <w:tc>
          <w:tcPr>
            <w:tcW w:w="10455" w:type="dxa"/>
          </w:tcPr>
          <w:p w:rsidR="00D03EFA" w:rsidRPr="008E1D19" w:rsidRDefault="004D69D8" w:rsidP="00D03EFA">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MUP100</w:t>
            </w:r>
            <w:r w:rsidR="00D03EFA" w:rsidRPr="008E1D19">
              <w:rPr>
                <w:rFonts w:ascii="Times New Roman" w:hAnsi="Times New Roman" w:cs="Times New Roman"/>
                <w:sz w:val="24"/>
                <w:szCs w:val="24"/>
              </w:rPr>
              <w:t xml:space="preserve"> Mesleki Uygulama projesi (0+0)0, (AKTS:3)</w:t>
            </w:r>
          </w:p>
          <w:p w:rsidR="00D03EFA" w:rsidRPr="008E1D19" w:rsidRDefault="00D03EFA" w:rsidP="00D03EFA">
            <w:pPr>
              <w:spacing w:after="0" w:line="240" w:lineRule="auto"/>
              <w:jc w:val="both"/>
              <w:rPr>
                <w:rFonts w:ascii="Times New Roman" w:hAnsi="Times New Roman" w:cs="Times New Roman"/>
                <w:sz w:val="24"/>
                <w:szCs w:val="24"/>
              </w:rPr>
            </w:pPr>
            <w:r w:rsidRPr="008E1D19">
              <w:rPr>
                <w:rFonts w:ascii="Times New Roman" w:eastAsia="Calibri" w:hAnsi="Times New Roman" w:cs="Times New Roman"/>
                <w:iCs/>
                <w:sz w:val="24"/>
                <w:szCs w:val="24"/>
              </w:rPr>
              <w:t>Mesleki Uygulama Projesi dersi, bir akademik danışmanının gözetiminde, öğrencinin mesleki alanı ile ilgili bir proje konusunda araştırma yapma yeteneği kazandırarak yaptığı araştırma ile bilgi ve becerisini artırmayı hedefler</w:t>
            </w:r>
            <w:r w:rsidRPr="008E1D19">
              <w:rPr>
                <w:rFonts w:ascii="Times New Roman" w:eastAsia="Calibri" w:hAnsi="Times New Roman" w:cs="Times New Roman"/>
                <w:sz w:val="24"/>
                <w:szCs w:val="24"/>
              </w:rPr>
              <w:t>.</w:t>
            </w:r>
          </w:p>
        </w:tc>
      </w:tr>
      <w:tr w:rsidR="00D03EFA" w:rsidRPr="008E1D19" w:rsidTr="004D69D8">
        <w:trPr>
          <w:jc w:val="center"/>
        </w:trPr>
        <w:tc>
          <w:tcPr>
            <w:tcW w:w="10455" w:type="dxa"/>
            <w:tcBorders>
              <w:top w:val="single" w:sz="4" w:space="0" w:color="auto"/>
              <w:left w:val="single" w:sz="4" w:space="0" w:color="auto"/>
              <w:bottom w:val="single" w:sz="4" w:space="0" w:color="auto"/>
              <w:right w:val="single" w:sz="4" w:space="0" w:color="auto"/>
            </w:tcBorders>
          </w:tcPr>
          <w:p w:rsidR="00D03EFA" w:rsidRPr="008E1D19" w:rsidRDefault="00D03EFA" w:rsidP="008E1D19">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TURK102 Türk Dili-II (2-0)2(AKTS:2)</w:t>
            </w:r>
          </w:p>
          <w:p w:rsidR="00D03EFA" w:rsidRPr="008E1D19" w:rsidRDefault="00D03EFA" w:rsidP="00D03EFA">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D03EFA" w:rsidRPr="008E1D19" w:rsidTr="004D69D8">
        <w:trPr>
          <w:jc w:val="center"/>
        </w:trPr>
        <w:tc>
          <w:tcPr>
            <w:tcW w:w="10455" w:type="dxa"/>
            <w:tcBorders>
              <w:top w:val="single" w:sz="4" w:space="0" w:color="auto"/>
              <w:left w:val="single" w:sz="4" w:space="0" w:color="auto"/>
              <w:bottom w:val="single" w:sz="4" w:space="0" w:color="auto"/>
              <w:right w:val="single" w:sz="4" w:space="0" w:color="auto"/>
            </w:tcBorders>
          </w:tcPr>
          <w:p w:rsidR="00D03EFA" w:rsidRPr="008E1D19" w:rsidRDefault="00D03EFA" w:rsidP="008E1D19">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YDBİ102 İngilizce-II (2-0)2(AKTS:2)</w:t>
            </w:r>
          </w:p>
          <w:p w:rsidR="00D03EFA" w:rsidRPr="008E1D19" w:rsidRDefault="00D03EFA" w:rsidP="00D03EFA">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r w:rsidR="00D03EFA" w:rsidRPr="008E1D19" w:rsidTr="004D69D8">
        <w:trPr>
          <w:jc w:val="center"/>
        </w:trPr>
        <w:tc>
          <w:tcPr>
            <w:tcW w:w="10455" w:type="dxa"/>
            <w:tcBorders>
              <w:top w:val="single" w:sz="4" w:space="0" w:color="auto"/>
              <w:left w:val="single" w:sz="4" w:space="0" w:color="auto"/>
              <w:bottom w:val="single" w:sz="4" w:space="0" w:color="auto"/>
              <w:right w:val="single" w:sz="4" w:space="0" w:color="auto"/>
            </w:tcBorders>
          </w:tcPr>
          <w:p w:rsidR="00D03EFA" w:rsidRPr="008E1D19" w:rsidRDefault="00D03EFA" w:rsidP="008E1D19">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TDP102 Toplumsal Duyarlılık Projeleri-II(1-2)2,(AKTS:2)(O/Z)</w:t>
            </w:r>
          </w:p>
          <w:p w:rsidR="00D03EFA" w:rsidRPr="008E1D19" w:rsidRDefault="00D03EFA" w:rsidP="00D03EFA">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Ders yüküne dahil değildir.</w:t>
            </w:r>
          </w:p>
        </w:tc>
      </w:tr>
      <w:tr w:rsidR="00D03EFA" w:rsidRPr="008E1D19" w:rsidTr="004D69D8">
        <w:trPr>
          <w:jc w:val="center"/>
        </w:trPr>
        <w:tc>
          <w:tcPr>
            <w:tcW w:w="10455" w:type="dxa"/>
            <w:tcBorders>
              <w:top w:val="single" w:sz="4" w:space="0" w:color="auto"/>
              <w:left w:val="single" w:sz="4" w:space="0" w:color="auto"/>
              <w:bottom w:val="single" w:sz="4" w:space="0" w:color="auto"/>
              <w:right w:val="single" w:sz="4" w:space="0" w:color="auto"/>
            </w:tcBorders>
          </w:tcPr>
          <w:p w:rsidR="00D03EFA" w:rsidRPr="008E1D19" w:rsidRDefault="00D03EFA" w:rsidP="00D03EFA">
            <w:pPr>
              <w:spacing w:line="240" w:lineRule="auto"/>
              <w:rPr>
                <w:rFonts w:ascii="Times New Roman" w:hAnsi="Times New Roman" w:cs="Times New Roman"/>
                <w:sz w:val="24"/>
                <w:szCs w:val="24"/>
              </w:rPr>
            </w:pPr>
            <w:r w:rsidRPr="008E1D19">
              <w:rPr>
                <w:rFonts w:ascii="Times New Roman" w:hAnsi="Times New Roman" w:cs="Times New Roman"/>
                <w:sz w:val="24"/>
                <w:szCs w:val="24"/>
              </w:rPr>
              <w:t>GOS ***(1+1)0, (AKTS:1)Seçmeli derslerinden bir tanesi seçilecektir.</w:t>
            </w:r>
          </w:p>
        </w:tc>
      </w:tr>
    </w:tbl>
    <w:p w:rsidR="00B31EBF" w:rsidRPr="008E1D19" w:rsidRDefault="00B31EBF" w:rsidP="00B31EBF">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9"/>
      </w:tblGrid>
      <w:tr w:rsidR="00B31EBF" w:rsidRPr="008E1D19" w:rsidTr="004D69D8">
        <w:trPr>
          <w:trHeight w:val="153"/>
          <w:jc w:val="center"/>
        </w:trPr>
        <w:tc>
          <w:tcPr>
            <w:tcW w:w="10429" w:type="dxa"/>
          </w:tcPr>
          <w:p w:rsidR="00B31EBF" w:rsidRPr="008E1D19" w:rsidRDefault="00B31EBF" w:rsidP="004E5B21">
            <w:pPr>
              <w:pStyle w:val="Balk6"/>
              <w:tabs>
                <w:tab w:val="right" w:pos="8820"/>
              </w:tabs>
              <w:spacing w:before="0" w:after="0"/>
              <w:jc w:val="center"/>
              <w:rPr>
                <w:b w:val="0"/>
                <w:sz w:val="24"/>
                <w:szCs w:val="24"/>
              </w:rPr>
            </w:pPr>
            <w:r w:rsidRPr="008E1D19">
              <w:rPr>
                <w:b w:val="0"/>
                <w:sz w:val="24"/>
                <w:szCs w:val="24"/>
              </w:rPr>
              <w:lastRenderedPageBreak/>
              <w:t>Birinci Yıl Bahar Dönemi Seçmeli Dersleri</w:t>
            </w:r>
          </w:p>
        </w:tc>
      </w:tr>
      <w:tr w:rsidR="00B31EBF" w:rsidRPr="008E1D19" w:rsidTr="004D69D8">
        <w:trPr>
          <w:trHeight w:val="153"/>
          <w:jc w:val="center"/>
        </w:trPr>
        <w:tc>
          <w:tcPr>
            <w:tcW w:w="10429" w:type="dxa"/>
          </w:tcPr>
          <w:p w:rsidR="00B31EBF" w:rsidRPr="008E1D19" w:rsidRDefault="00170738" w:rsidP="004E5B21">
            <w:pPr>
              <w:pStyle w:val="Balk6"/>
              <w:tabs>
                <w:tab w:val="right" w:pos="8820"/>
              </w:tabs>
              <w:spacing w:before="0" w:after="0"/>
              <w:rPr>
                <w:b w:val="0"/>
                <w:sz w:val="24"/>
                <w:szCs w:val="24"/>
              </w:rPr>
            </w:pPr>
            <w:r>
              <w:rPr>
                <w:b w:val="0"/>
                <w:sz w:val="24"/>
                <w:szCs w:val="24"/>
              </w:rPr>
              <w:t>S</w:t>
            </w:r>
            <w:r w:rsidR="004D69D8" w:rsidRPr="008E1D19">
              <w:rPr>
                <w:b w:val="0"/>
                <w:sz w:val="24"/>
                <w:szCs w:val="24"/>
              </w:rPr>
              <w:t>SHZ104</w:t>
            </w:r>
            <w:r w:rsidR="00B31EBF" w:rsidRPr="008E1D19">
              <w:rPr>
                <w:b w:val="0"/>
                <w:sz w:val="24"/>
                <w:szCs w:val="24"/>
              </w:rPr>
              <w:t xml:space="preserve"> Sağlık Yönetimi (2-0)2, (ECTS:2)</w:t>
            </w:r>
          </w:p>
        </w:tc>
      </w:tr>
      <w:tr w:rsidR="00B31EBF" w:rsidRPr="008E1D19" w:rsidTr="004D69D8">
        <w:trPr>
          <w:trHeight w:val="153"/>
          <w:jc w:val="center"/>
        </w:trPr>
        <w:tc>
          <w:tcPr>
            <w:tcW w:w="10429" w:type="dxa"/>
          </w:tcPr>
          <w:p w:rsidR="00B31EBF" w:rsidRPr="008E1D19" w:rsidRDefault="00B31EBF" w:rsidP="004E5B21">
            <w:pPr>
              <w:tabs>
                <w:tab w:val="right" w:pos="8820"/>
              </w:tabs>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ab/>
            </w:r>
            <w:r w:rsidRPr="008E1D19">
              <w:rPr>
                <w:rFonts w:ascii="Times New Roman" w:hAnsi="Times New Roman" w:cs="Times New Roman"/>
                <w:color w:val="000000"/>
                <w:sz w:val="24"/>
                <w:szCs w:val="24"/>
              </w:rPr>
              <w:t>Yönetimin Tarihsel Gelişimi, Yönetim Süreçleri, Sağlık ve Sağlık Hizmetleri, Sağlık Hizmetlerinin Kullanımı ve Sağlık Kurumları, Türkiye’de Sağlık Hizmetlerinin Gelişimi ve Örgütlenmesi, Günümüzde Sağlık Politikaları ve Hastane Yönetimi, Sağlık Hizmetlerinde Stratejik Yönetim, Sağlık Hizmetlerinde Performans ve İnsan Kaynakları Yönetimi, Çalışan Personelin Görevleri Hak ve Sorumlulukları, Sağlık Hizmetleri Yönetimi ile İlgili Mevzuat, Hasta Hakları Yönetmeliği.</w:t>
            </w:r>
          </w:p>
        </w:tc>
      </w:tr>
      <w:tr w:rsidR="00B31EBF" w:rsidRPr="008E1D19" w:rsidTr="004D69D8">
        <w:trPr>
          <w:trHeight w:val="153"/>
          <w:jc w:val="center"/>
        </w:trPr>
        <w:tc>
          <w:tcPr>
            <w:tcW w:w="10429" w:type="dxa"/>
          </w:tcPr>
          <w:p w:rsidR="00B31EBF" w:rsidRPr="008E1D19" w:rsidRDefault="00170738" w:rsidP="004E5B21">
            <w:pPr>
              <w:pStyle w:val="Balk6"/>
              <w:tabs>
                <w:tab w:val="right" w:pos="8820"/>
              </w:tabs>
              <w:spacing w:before="0" w:after="0"/>
              <w:rPr>
                <w:b w:val="0"/>
                <w:sz w:val="24"/>
                <w:szCs w:val="24"/>
              </w:rPr>
            </w:pPr>
            <w:r>
              <w:rPr>
                <w:b w:val="0"/>
                <w:sz w:val="24"/>
                <w:szCs w:val="24"/>
              </w:rPr>
              <w:t>S</w:t>
            </w:r>
            <w:r w:rsidR="004D69D8" w:rsidRPr="008E1D19">
              <w:rPr>
                <w:b w:val="0"/>
                <w:sz w:val="24"/>
                <w:szCs w:val="24"/>
              </w:rPr>
              <w:t>SHZ102</w:t>
            </w:r>
            <w:r w:rsidR="00B31EBF" w:rsidRPr="008E1D19">
              <w:rPr>
                <w:b w:val="0"/>
                <w:sz w:val="24"/>
                <w:szCs w:val="24"/>
              </w:rPr>
              <w:t xml:space="preserve"> Etkili ve Güzel Konuşma(2-0-2)(AKTS:2)</w:t>
            </w:r>
          </w:p>
        </w:tc>
      </w:tr>
      <w:tr w:rsidR="00B31EBF" w:rsidRPr="008E1D19" w:rsidTr="004D69D8">
        <w:trPr>
          <w:trHeight w:val="153"/>
          <w:jc w:val="center"/>
        </w:trPr>
        <w:tc>
          <w:tcPr>
            <w:tcW w:w="10429" w:type="dxa"/>
          </w:tcPr>
          <w:p w:rsidR="00B31EBF" w:rsidRPr="008E1D19" w:rsidRDefault="00B31EBF" w:rsidP="004E5B21">
            <w:pPr>
              <w:pStyle w:val="Balk6"/>
              <w:tabs>
                <w:tab w:val="right" w:pos="8820"/>
              </w:tabs>
              <w:spacing w:before="0" w:after="0"/>
              <w:rPr>
                <w:b w:val="0"/>
                <w:sz w:val="24"/>
                <w:szCs w:val="24"/>
              </w:rPr>
            </w:pPr>
            <w:r w:rsidRPr="008E1D19">
              <w:rPr>
                <w:b w:val="0"/>
                <w:sz w:val="24"/>
                <w:szCs w:val="24"/>
              </w:rPr>
              <w:t>Nefes, Ses organları, Ses organları, Vurgu, Ulama, Tonlama, Protokol konuşması, Protokol konuşması, Bilgilendirme konuşması, Bilgilendirme konuşması, Hazırlıksız konuşmak,</w:t>
            </w:r>
          </w:p>
        </w:tc>
      </w:tr>
      <w:tr w:rsidR="004D69D8" w:rsidRPr="008E1D19" w:rsidTr="008E1D19">
        <w:trPr>
          <w:trHeight w:val="153"/>
          <w:jc w:val="center"/>
        </w:trPr>
        <w:tc>
          <w:tcPr>
            <w:tcW w:w="10429" w:type="dxa"/>
          </w:tcPr>
          <w:p w:rsidR="004D69D8" w:rsidRPr="008E1D19" w:rsidRDefault="00170738" w:rsidP="004D69D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4D69D8" w:rsidRPr="008E1D19">
              <w:rPr>
                <w:rFonts w:ascii="Times New Roman" w:hAnsi="Times New Roman" w:cs="Times New Roman"/>
                <w:sz w:val="24"/>
                <w:szCs w:val="24"/>
                <w:u w:val="single"/>
              </w:rPr>
              <w:t>SHZ106 Mikoloji ve Parazitoloji (2+0)2 AKTS 2 dersin içeriği:</w:t>
            </w:r>
          </w:p>
          <w:p w:rsidR="004D69D8" w:rsidRPr="008E1D19" w:rsidRDefault="004D69D8" w:rsidP="004D69D8">
            <w:pPr>
              <w:spacing w:after="0" w:line="240" w:lineRule="auto"/>
              <w:rPr>
                <w:rFonts w:ascii="Times New Roman" w:hAnsi="Times New Roman" w:cs="Times New Roman"/>
                <w:sz w:val="24"/>
                <w:szCs w:val="24"/>
              </w:rPr>
            </w:pPr>
            <w:r w:rsidRPr="008E1D19">
              <w:rPr>
                <w:rFonts w:ascii="Times New Roman" w:hAnsi="Times New Roman" w:cs="Times New Roman"/>
                <w:sz w:val="24"/>
                <w:szCs w:val="24"/>
              </w:rPr>
              <w:t>“Temel Mikrobiyolojiye giriş, genel bakteriyoloji, genel viroloji, genel mikoloji ve genel parazit bilgilerinin kazanılması.”</w:t>
            </w:r>
          </w:p>
        </w:tc>
      </w:tr>
    </w:tbl>
    <w:p w:rsidR="00B31EBF" w:rsidRPr="008E1D19" w:rsidRDefault="00B31EBF" w:rsidP="00B31EBF">
      <w:pPr>
        <w:spacing w:after="0"/>
        <w:rPr>
          <w:rFonts w:ascii="Times New Roman" w:hAnsi="Times New Roman" w:cs="Times New Roman"/>
          <w:sz w:val="24"/>
          <w:szCs w:val="24"/>
        </w:rPr>
      </w:pPr>
    </w:p>
    <w:p w:rsidR="004D69D8" w:rsidRPr="008E1D19" w:rsidRDefault="004D69D8" w:rsidP="00B31EBF">
      <w:pPr>
        <w:spacing w:after="0"/>
        <w:rPr>
          <w:rFonts w:ascii="Times New Roman" w:hAnsi="Times New Roman" w:cs="Times New Roman"/>
          <w:sz w:val="24"/>
          <w:szCs w:val="24"/>
        </w:rPr>
      </w:pPr>
    </w:p>
    <w:p w:rsidR="004D69D8" w:rsidRPr="008E1D19" w:rsidRDefault="004D69D8" w:rsidP="00B31EBF">
      <w:pPr>
        <w:spacing w:after="0"/>
        <w:rPr>
          <w:rFonts w:ascii="Times New Roman" w:hAnsi="Times New Roman" w:cs="Times New Roman"/>
          <w:sz w:val="24"/>
          <w:szCs w:val="24"/>
        </w:rPr>
      </w:pPr>
    </w:p>
    <w:p w:rsidR="008E1D19" w:rsidRPr="008E1D19" w:rsidRDefault="008E1D19" w:rsidP="00B31EBF">
      <w:pPr>
        <w:spacing w:after="0"/>
        <w:rPr>
          <w:rFonts w:ascii="Times New Roman" w:hAnsi="Times New Roman" w:cs="Times New Roman"/>
          <w:sz w:val="24"/>
          <w:szCs w:val="24"/>
        </w:rPr>
      </w:pPr>
    </w:p>
    <w:p w:rsidR="008E1D19" w:rsidRPr="008E1D19" w:rsidRDefault="008E1D19" w:rsidP="00B31EBF">
      <w:pPr>
        <w:spacing w:after="0"/>
        <w:rPr>
          <w:rFonts w:ascii="Times New Roman" w:hAnsi="Times New Roman" w:cs="Times New Roman"/>
          <w:sz w:val="24"/>
          <w:szCs w:val="24"/>
        </w:rPr>
      </w:pPr>
    </w:p>
    <w:p w:rsidR="008E1D19" w:rsidRPr="008E1D19" w:rsidRDefault="008E1D19" w:rsidP="00B31EBF">
      <w:pPr>
        <w:spacing w:after="0"/>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B31EBF" w:rsidRPr="008E1D19" w:rsidTr="007F6C85">
        <w:trPr>
          <w:jc w:val="center"/>
        </w:trPr>
        <w:tc>
          <w:tcPr>
            <w:tcW w:w="5000" w:type="pct"/>
          </w:tcPr>
          <w:p w:rsidR="00B31EBF" w:rsidRPr="008E1D19" w:rsidRDefault="00B31EBF" w:rsidP="004E5B21">
            <w:pPr>
              <w:spacing w:after="0" w:line="240" w:lineRule="auto"/>
              <w:jc w:val="center"/>
              <w:rPr>
                <w:rFonts w:ascii="Times New Roman" w:hAnsi="Times New Roman" w:cs="Times New Roman"/>
                <w:bCs/>
                <w:sz w:val="24"/>
                <w:szCs w:val="24"/>
              </w:rPr>
            </w:pPr>
            <w:r w:rsidRPr="008E1D19">
              <w:rPr>
                <w:rFonts w:ascii="Times New Roman" w:hAnsi="Times New Roman" w:cs="Times New Roman"/>
                <w:bCs/>
                <w:sz w:val="24"/>
                <w:szCs w:val="24"/>
              </w:rPr>
              <w:t>İkinci Yıl Güz Dönemi Dersleri</w:t>
            </w:r>
          </w:p>
        </w:tc>
      </w:tr>
      <w:tr w:rsidR="00B31EBF" w:rsidRPr="008E1D19" w:rsidTr="007F6C85">
        <w:trPr>
          <w:jc w:val="center"/>
        </w:trPr>
        <w:tc>
          <w:tcPr>
            <w:tcW w:w="5000" w:type="pct"/>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B428F" w:rsidRPr="008E1D19">
              <w:rPr>
                <w:rFonts w:ascii="Times New Roman" w:hAnsi="Times New Roman" w:cs="Times New Roman"/>
                <w:sz w:val="24"/>
                <w:szCs w:val="24"/>
              </w:rPr>
              <w:t>ADS201</w:t>
            </w:r>
            <w:r w:rsidR="00B31EBF" w:rsidRPr="008E1D19">
              <w:rPr>
                <w:rFonts w:ascii="Times New Roman" w:hAnsi="Times New Roman" w:cs="Times New Roman"/>
                <w:sz w:val="24"/>
                <w:szCs w:val="24"/>
              </w:rPr>
              <w:t xml:space="preserve"> Diş Hekimliği Klinik Çalışma Yöntemleri-III (1-8)5</w:t>
            </w:r>
            <w:r w:rsidR="006B428F" w:rsidRPr="008E1D19">
              <w:rPr>
                <w:rFonts w:ascii="Times New Roman" w:hAnsi="Times New Roman" w:cs="Times New Roman"/>
                <w:sz w:val="24"/>
                <w:szCs w:val="24"/>
              </w:rPr>
              <w:t xml:space="preserve"> (AKTS:8</w:t>
            </w:r>
            <w:r w:rsidR="00B31EBF" w:rsidRPr="008E1D19">
              <w:rPr>
                <w:rFonts w:ascii="Times New Roman" w:hAnsi="Times New Roman" w:cs="Times New Roman"/>
                <w:sz w:val="24"/>
                <w:szCs w:val="24"/>
              </w:rPr>
              <w:t>)</w:t>
            </w:r>
          </w:p>
        </w:tc>
      </w:tr>
      <w:tr w:rsidR="00B31EBF" w:rsidRPr="008E1D19" w:rsidTr="007F6C85">
        <w:trPr>
          <w:jc w:val="center"/>
        </w:trPr>
        <w:tc>
          <w:tcPr>
            <w:tcW w:w="5000" w:type="pct"/>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Pratik Uygulama ağırlıklı işlenen bu dersin kapsamında, Diş Hekimliği Fakültesinin bünyesindeki çeşitli kliniklerde uygulamaya yönelik olarak, Diş Hekimliğinde tanı ve tedavi amaçlı uygulanan yöntemlerin tanıtılması ile ilgili eğitim verilmektedir.</w:t>
            </w:r>
          </w:p>
        </w:tc>
      </w:tr>
      <w:tr w:rsidR="00B31EBF" w:rsidRPr="008E1D19" w:rsidTr="007F6C85">
        <w:trPr>
          <w:jc w:val="center"/>
        </w:trPr>
        <w:tc>
          <w:tcPr>
            <w:tcW w:w="5000" w:type="pct"/>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B428F" w:rsidRPr="008E1D19">
              <w:rPr>
                <w:rFonts w:ascii="Times New Roman" w:hAnsi="Times New Roman" w:cs="Times New Roman"/>
                <w:sz w:val="24"/>
                <w:szCs w:val="24"/>
              </w:rPr>
              <w:t>ADS203</w:t>
            </w:r>
            <w:r w:rsidR="00B31EBF" w:rsidRPr="008E1D19">
              <w:rPr>
                <w:rFonts w:ascii="Times New Roman" w:hAnsi="Times New Roman" w:cs="Times New Roman"/>
                <w:sz w:val="24"/>
                <w:szCs w:val="24"/>
              </w:rPr>
              <w:t xml:space="preserve"> Koruyucu Diş Hekimliği </w:t>
            </w:r>
            <w:r w:rsidR="006B428F" w:rsidRPr="008E1D19">
              <w:rPr>
                <w:rFonts w:ascii="Times New Roman" w:hAnsi="Times New Roman" w:cs="Times New Roman"/>
                <w:sz w:val="24"/>
                <w:szCs w:val="24"/>
              </w:rPr>
              <w:t xml:space="preserve">ve Ağız Hijyeni </w:t>
            </w:r>
            <w:r w:rsidR="00B31EBF" w:rsidRPr="008E1D19">
              <w:rPr>
                <w:rFonts w:ascii="Times New Roman" w:hAnsi="Times New Roman" w:cs="Times New Roman"/>
                <w:sz w:val="24"/>
                <w:szCs w:val="24"/>
              </w:rPr>
              <w:t>(1-4)3,(AKTS:4)</w:t>
            </w:r>
          </w:p>
        </w:tc>
      </w:tr>
      <w:tr w:rsidR="00B31EBF" w:rsidRPr="008E1D19" w:rsidTr="007F6C85">
        <w:trPr>
          <w:jc w:val="center"/>
        </w:trPr>
        <w:tc>
          <w:tcPr>
            <w:tcW w:w="5000" w:type="pct"/>
          </w:tcPr>
          <w:p w:rsidR="00B31EBF" w:rsidRPr="008E1D19" w:rsidRDefault="006B428F" w:rsidP="006B428F">
            <w:pPr>
              <w:spacing w:after="0" w:line="240" w:lineRule="auto"/>
              <w:rPr>
                <w:rFonts w:ascii="Times New Roman" w:hAnsi="Times New Roman" w:cs="Times New Roman"/>
                <w:sz w:val="24"/>
                <w:szCs w:val="24"/>
              </w:rPr>
            </w:pPr>
            <w:r w:rsidRPr="008E1D19">
              <w:rPr>
                <w:rFonts w:ascii="Times New Roman" w:hAnsi="Times New Roman" w:cs="Times New Roman"/>
                <w:sz w:val="24"/>
                <w:szCs w:val="24"/>
              </w:rPr>
              <w:t>Genel diş sağlığının korunması, diş bakımı, çocuk bireylerde uygulanan dolgular, toplumun diş sağlığı yönünden bilgilendirilmesi, flor uygulamaları, diş taşlarının temizliği, dişetlerinin bakımı, ağız hijyeni, ağız boşluğunu oluşturan dişler, dişetleri ve dilin temizliği için yapılan bakımların tamamıdır. Sağlıklı diş ve dişetleri için diş fırçalamak diş ipi ve gargara kullanmak en temel uygulamalardır.</w:t>
            </w:r>
          </w:p>
        </w:tc>
      </w:tr>
      <w:tr w:rsidR="00B31EBF" w:rsidRPr="008E1D19" w:rsidTr="007F6C85">
        <w:trPr>
          <w:jc w:val="center"/>
        </w:trPr>
        <w:tc>
          <w:tcPr>
            <w:tcW w:w="5000" w:type="pct"/>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647EA" w:rsidRPr="008E1D19">
              <w:rPr>
                <w:rFonts w:ascii="Times New Roman" w:hAnsi="Times New Roman" w:cs="Times New Roman"/>
                <w:sz w:val="24"/>
                <w:szCs w:val="24"/>
              </w:rPr>
              <w:t>ADS205</w:t>
            </w:r>
            <w:r w:rsidR="00B31EBF" w:rsidRPr="008E1D19">
              <w:rPr>
                <w:rFonts w:ascii="Times New Roman" w:hAnsi="Times New Roman" w:cs="Times New Roman"/>
                <w:sz w:val="24"/>
                <w:szCs w:val="24"/>
              </w:rPr>
              <w:t xml:space="preserve"> Tıbbi Dokümantasyon ve Arşiv Bilgisi (2-0)2 (AKTS:2)</w:t>
            </w:r>
          </w:p>
        </w:tc>
      </w:tr>
      <w:tr w:rsidR="00B31EBF" w:rsidRPr="008E1D19" w:rsidTr="007F6C85">
        <w:trPr>
          <w:jc w:val="center"/>
        </w:trPr>
        <w:tc>
          <w:tcPr>
            <w:tcW w:w="5000" w:type="pct"/>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Tıbbi dokümantasyona giriş ve dokümanların önemi; Tıbbi dokümantasyon tarihi; Tıbbi dokümantasyon ile ilgili temel kural ve kavramlar; Tıbbi dokümantasyonun önemi.</w:t>
            </w:r>
          </w:p>
        </w:tc>
      </w:tr>
      <w:tr w:rsidR="00B31EBF" w:rsidRPr="008E1D19" w:rsidTr="007F6C85">
        <w:trPr>
          <w:jc w:val="center"/>
        </w:trPr>
        <w:tc>
          <w:tcPr>
            <w:tcW w:w="5000" w:type="pct"/>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647EA" w:rsidRPr="008E1D19">
              <w:rPr>
                <w:rFonts w:ascii="Times New Roman" w:hAnsi="Times New Roman" w:cs="Times New Roman"/>
                <w:sz w:val="24"/>
                <w:szCs w:val="24"/>
              </w:rPr>
              <w:t>ADS20</w:t>
            </w:r>
            <w:r w:rsidR="00B31EBF" w:rsidRPr="008E1D19">
              <w:rPr>
                <w:rFonts w:ascii="Times New Roman" w:hAnsi="Times New Roman" w:cs="Times New Roman"/>
                <w:sz w:val="24"/>
                <w:szCs w:val="24"/>
              </w:rPr>
              <w:t>7 Patoloji (2-0)2 (AKTS:2)</w:t>
            </w:r>
          </w:p>
        </w:tc>
      </w:tr>
      <w:tr w:rsidR="00B31EBF" w:rsidRPr="008E1D19" w:rsidTr="007F6C85">
        <w:trPr>
          <w:jc w:val="center"/>
        </w:trPr>
        <w:tc>
          <w:tcPr>
            <w:tcW w:w="5000" w:type="pct"/>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Patolojiye giriş, hücre zedelenmesi ve ölümü, regresif hücre değişiklikleri ve madde birikimi, iltihap ve onarım, hiper sensivite ve gelişme bozuklukları, patolojide laboratuvar, tümör, genel klinik sitoloji, klinik sitolojik teknik, klinikte materyal alış, tespit, laboratuvara gönderme, kanser için tarama, genel kanser hücreleri morfolojisi, organlardaki  hücre bazında kanser incelemesi.</w:t>
            </w:r>
          </w:p>
        </w:tc>
      </w:tr>
      <w:tr w:rsidR="00B31EBF" w:rsidRPr="008E1D19" w:rsidTr="007F6C85">
        <w:trPr>
          <w:jc w:val="center"/>
        </w:trPr>
        <w:tc>
          <w:tcPr>
            <w:tcW w:w="5000" w:type="pct"/>
          </w:tcPr>
          <w:p w:rsidR="00B31EBF" w:rsidRPr="008E1D19" w:rsidRDefault="00170738" w:rsidP="004E5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E647EA" w:rsidRPr="008E1D19">
              <w:rPr>
                <w:rFonts w:ascii="Times New Roman" w:hAnsi="Times New Roman" w:cs="Times New Roman"/>
                <w:sz w:val="24"/>
                <w:szCs w:val="24"/>
              </w:rPr>
              <w:t>ADS209</w:t>
            </w:r>
            <w:r w:rsidR="00B31EBF" w:rsidRPr="008E1D19">
              <w:rPr>
                <w:rFonts w:ascii="Times New Roman" w:hAnsi="Times New Roman" w:cs="Times New Roman"/>
                <w:sz w:val="24"/>
                <w:szCs w:val="24"/>
              </w:rPr>
              <w:t xml:space="preserve"> Diş Hekimliği Radyolojisi (1-6)4 (AKTS:6)</w:t>
            </w:r>
          </w:p>
        </w:tc>
      </w:tr>
      <w:tr w:rsidR="00B31EBF" w:rsidRPr="008E1D19" w:rsidTr="007F6C85">
        <w:trPr>
          <w:jc w:val="center"/>
        </w:trPr>
        <w:tc>
          <w:tcPr>
            <w:tcW w:w="5000" w:type="pct"/>
          </w:tcPr>
          <w:p w:rsidR="00B31EBF" w:rsidRPr="008E1D19" w:rsidRDefault="00B31EBF" w:rsidP="004E5B21">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Radyolojinin Diş Hekimliğindeki önemi, Paralel teknik, Açıortay Tekniği, Isıtma Radyografi tekniği, Okluzyal Radyografi Tekniği, Filmlerin yapısı, Banyo Solüsyonları, Banyo Odası, Banyo Tankları, Filmlerin Banyo İşlemleri, Yıkama, Kurutma, Banyo hataları, Ekstraoral metodlar, Altçene, Üstçene ve sinüsler, TMJ, Radyografi Alma Yöntemleri, Panoramik Radyografi, Baş radyografileri, Sialografi, Xeroradyografi, Normal Dokuların Radyografik görünüşleri, Diş Çürüklerinin Radyografileri, Periodontal Hastalık Radyografileri, Kemik İltihapları radyografileri, Çene kistleri radyografileri.</w:t>
            </w:r>
          </w:p>
        </w:tc>
      </w:tr>
      <w:tr w:rsidR="007F6C85" w:rsidRPr="008E1D19" w:rsidTr="007F6C85">
        <w:trPr>
          <w:jc w:val="center"/>
        </w:trPr>
        <w:tc>
          <w:tcPr>
            <w:tcW w:w="5000" w:type="pct"/>
          </w:tcPr>
          <w:p w:rsidR="007F6C85" w:rsidRPr="008E1D19" w:rsidRDefault="00170738" w:rsidP="008E1D19">
            <w:pPr>
              <w:tabs>
                <w:tab w:val="center" w:pos="4536"/>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F6C85" w:rsidRPr="008E1D19">
              <w:rPr>
                <w:rFonts w:ascii="Times New Roman" w:hAnsi="Times New Roman" w:cs="Times New Roman"/>
                <w:sz w:val="24"/>
                <w:szCs w:val="24"/>
              </w:rPr>
              <w:t>ADS211 Bulaşıcı Hastalıklar (2-0)2, (AKTS:3)</w:t>
            </w:r>
          </w:p>
        </w:tc>
      </w:tr>
      <w:tr w:rsidR="007F6C85" w:rsidRPr="008E1D19" w:rsidTr="007F6C85">
        <w:trPr>
          <w:jc w:val="center"/>
        </w:trPr>
        <w:tc>
          <w:tcPr>
            <w:tcW w:w="5000" w:type="pct"/>
          </w:tcPr>
          <w:p w:rsidR="007F6C85" w:rsidRPr="008E1D19" w:rsidRDefault="007F6C85" w:rsidP="008E1D19">
            <w:pPr>
              <w:tabs>
                <w:tab w:val="center" w:pos="4536"/>
              </w:tabs>
              <w:spacing w:after="0" w:line="240" w:lineRule="auto"/>
              <w:rPr>
                <w:rFonts w:ascii="Times New Roman" w:hAnsi="Times New Roman" w:cs="Times New Roman"/>
                <w:sz w:val="24"/>
                <w:szCs w:val="24"/>
              </w:rPr>
            </w:pPr>
            <w:r w:rsidRPr="008E1D19">
              <w:rPr>
                <w:rFonts w:ascii="Times New Roman" w:hAnsi="Times New Roman" w:cs="Times New Roman"/>
                <w:sz w:val="24"/>
                <w:szCs w:val="24"/>
              </w:rPr>
              <w:t>Bulaşıcı hastalıklara giriş ve genel bilgiler, sindirim sistemiyle bulaşan hastalıklar (besin zehirlenmeleri, tifo, dizanteri, kolera, brusella), solunum yoluyla bulaşan hastalıklar (influenza, bronşit, pnömoniler, tüberküloz), deri ve mukozayla bulaşan enfeksiyon hastalıkları, kuduz, tetanoz, menenjit, hepatit, AIDS, üriner sistem enfeksiyonları, hastane enfeksiyonları, parazit enfeksiyonları, enfeksiyon hastalıklarından korunma ve kontrol yöntemleri, yaşlılık ve immünoloji.</w:t>
            </w:r>
          </w:p>
        </w:tc>
      </w:tr>
      <w:tr w:rsidR="007F6C85" w:rsidRPr="008E1D19" w:rsidTr="007F6C85">
        <w:trPr>
          <w:jc w:val="center"/>
        </w:trPr>
        <w:tc>
          <w:tcPr>
            <w:tcW w:w="5000" w:type="pct"/>
            <w:tcBorders>
              <w:top w:val="single" w:sz="4" w:space="0" w:color="auto"/>
              <w:left w:val="single" w:sz="4" w:space="0" w:color="auto"/>
              <w:bottom w:val="single" w:sz="4" w:space="0" w:color="auto"/>
              <w:right w:val="single" w:sz="4" w:space="0" w:color="auto"/>
            </w:tcBorders>
          </w:tcPr>
          <w:p w:rsidR="007F6C85" w:rsidRPr="008E1D19" w:rsidRDefault="007F6C85" w:rsidP="007F6C85">
            <w:pPr>
              <w:tabs>
                <w:tab w:val="center" w:pos="4536"/>
              </w:tabs>
              <w:spacing w:after="0" w:line="240" w:lineRule="auto"/>
              <w:rPr>
                <w:rFonts w:ascii="Times New Roman" w:hAnsi="Times New Roman" w:cs="Times New Roman"/>
                <w:sz w:val="24"/>
                <w:szCs w:val="24"/>
              </w:rPr>
            </w:pPr>
            <w:r w:rsidRPr="008E1D19">
              <w:rPr>
                <w:rFonts w:ascii="Times New Roman" w:hAnsi="Times New Roman" w:cs="Times New Roman"/>
                <w:sz w:val="24"/>
                <w:szCs w:val="24"/>
              </w:rPr>
              <w:t>AİİT201 Atatürk İlke ve İnkılapları Tarihi-I (2-0)2,(AKTS:2)</w:t>
            </w:r>
          </w:p>
        </w:tc>
      </w:tr>
      <w:tr w:rsidR="007F6C85" w:rsidRPr="008E1D19" w:rsidTr="007F6C85">
        <w:trPr>
          <w:jc w:val="center"/>
        </w:trPr>
        <w:tc>
          <w:tcPr>
            <w:tcW w:w="5000" w:type="pct"/>
            <w:tcBorders>
              <w:top w:val="single" w:sz="4" w:space="0" w:color="auto"/>
              <w:left w:val="single" w:sz="4" w:space="0" w:color="auto"/>
              <w:bottom w:val="single" w:sz="4" w:space="0" w:color="auto"/>
              <w:right w:val="single" w:sz="4" w:space="0" w:color="auto"/>
            </w:tcBorders>
          </w:tcPr>
          <w:p w:rsidR="007F6C85" w:rsidRPr="008E1D19" w:rsidRDefault="007F6C85" w:rsidP="00E647EA">
            <w:pPr>
              <w:tabs>
                <w:tab w:val="center" w:pos="4536"/>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 xml:space="preserve">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w:t>
            </w:r>
            <w:r w:rsidRPr="008E1D19">
              <w:rPr>
                <w:rFonts w:ascii="Times New Roman" w:hAnsi="Times New Roman" w:cs="Times New Roman"/>
                <w:sz w:val="24"/>
                <w:szCs w:val="24"/>
              </w:rPr>
              <w:lastRenderedPageBreak/>
              <w:t>Balkan, I. Dünya Savaşları ve Mondros Ateşkes Antlaşması. İşgaller Karşısında Memleketin Durumu, Yararlı ve Zararlı Cemiyetler, M. Kemal'in Samsun'a Çıkışı. M. Kemal'in Kararı 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7F6C85" w:rsidRPr="008E1D19" w:rsidTr="007F6C85">
        <w:trPr>
          <w:jc w:val="center"/>
        </w:trPr>
        <w:tc>
          <w:tcPr>
            <w:tcW w:w="5000" w:type="pct"/>
            <w:tcBorders>
              <w:top w:val="single" w:sz="4" w:space="0" w:color="auto"/>
              <w:left w:val="single" w:sz="4" w:space="0" w:color="auto"/>
              <w:bottom w:val="single" w:sz="4" w:space="0" w:color="auto"/>
              <w:right w:val="single" w:sz="4" w:space="0" w:color="auto"/>
            </w:tcBorders>
          </w:tcPr>
          <w:p w:rsidR="007F6C85" w:rsidRPr="008E1D19" w:rsidRDefault="007F6C85" w:rsidP="007F6C85">
            <w:pPr>
              <w:tabs>
                <w:tab w:val="center" w:pos="4536"/>
              </w:tabs>
              <w:spacing w:after="0" w:line="240" w:lineRule="auto"/>
              <w:rPr>
                <w:rFonts w:ascii="Times New Roman" w:hAnsi="Times New Roman" w:cs="Times New Roman"/>
                <w:sz w:val="24"/>
                <w:szCs w:val="24"/>
              </w:rPr>
            </w:pPr>
          </w:p>
        </w:tc>
      </w:tr>
      <w:tr w:rsidR="007F6C85" w:rsidRPr="008E1D19" w:rsidTr="007F6C85">
        <w:trPr>
          <w:jc w:val="center"/>
        </w:trPr>
        <w:tc>
          <w:tcPr>
            <w:tcW w:w="5000" w:type="pct"/>
            <w:tcBorders>
              <w:top w:val="single" w:sz="4" w:space="0" w:color="auto"/>
              <w:left w:val="single" w:sz="4" w:space="0" w:color="auto"/>
              <w:bottom w:val="single" w:sz="4" w:space="0" w:color="auto"/>
              <w:right w:val="single" w:sz="4" w:space="0" w:color="auto"/>
            </w:tcBorders>
          </w:tcPr>
          <w:p w:rsidR="007F6C85" w:rsidRPr="008E1D19" w:rsidRDefault="007F6C85" w:rsidP="008E1D19">
            <w:pPr>
              <w:tabs>
                <w:tab w:val="center" w:pos="4536"/>
              </w:tabs>
              <w:spacing w:after="0" w:line="240" w:lineRule="auto"/>
              <w:rPr>
                <w:rFonts w:ascii="Times New Roman" w:hAnsi="Times New Roman" w:cs="Times New Roman"/>
                <w:sz w:val="24"/>
                <w:szCs w:val="24"/>
              </w:rPr>
            </w:pPr>
          </w:p>
        </w:tc>
      </w:tr>
    </w:tbl>
    <w:p w:rsidR="00B31EBF" w:rsidRPr="008E1D19" w:rsidRDefault="00B31EBF" w:rsidP="00B31EBF">
      <w:pPr>
        <w:rPr>
          <w:rFonts w:ascii="Times New Roman" w:hAnsi="Times New Roman" w:cs="Times New Roman"/>
          <w:sz w:val="24"/>
          <w:szCs w:val="24"/>
        </w:rPr>
        <w:sectPr w:rsidR="00B31EBF" w:rsidRPr="008E1D19" w:rsidSect="00EB4F50">
          <w:pgSz w:w="11906" w:h="16838"/>
          <w:pgMar w:top="720" w:right="720" w:bottom="720" w:left="720" w:header="708" w:footer="708" w:gutter="0"/>
          <w:cols w:space="708"/>
          <w:docGrid w:linePitch="360"/>
        </w:sectPr>
      </w:pPr>
    </w:p>
    <w:tbl>
      <w:tblPr>
        <w:tblW w:w="1081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6"/>
      </w:tblGrid>
      <w:tr w:rsidR="007F6C85"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7F6C85" w:rsidRPr="008E1D19" w:rsidRDefault="007F6C85" w:rsidP="008E1D19">
            <w:pPr>
              <w:tabs>
                <w:tab w:val="center" w:pos="4536"/>
              </w:tabs>
              <w:spacing w:after="0" w:line="240" w:lineRule="auto"/>
              <w:jc w:val="center"/>
              <w:rPr>
                <w:rFonts w:ascii="Times New Roman" w:hAnsi="Times New Roman" w:cs="Times New Roman"/>
                <w:color w:val="FF0000"/>
                <w:sz w:val="24"/>
                <w:szCs w:val="24"/>
              </w:rPr>
            </w:pPr>
            <w:r w:rsidRPr="008E1D19">
              <w:rPr>
                <w:rFonts w:ascii="Times New Roman" w:hAnsi="Times New Roman" w:cs="Times New Roman"/>
                <w:color w:val="FF0000"/>
                <w:sz w:val="24"/>
                <w:szCs w:val="24"/>
              </w:rPr>
              <w:lastRenderedPageBreak/>
              <w:t>İkinci Yıl Güz Dönemi Seçmeli Dersleri</w:t>
            </w:r>
          </w:p>
        </w:tc>
      </w:tr>
      <w:tr w:rsidR="007F6C85"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7F6C85" w:rsidRPr="008E1D19" w:rsidRDefault="00170738" w:rsidP="008E1D19">
            <w:pPr>
              <w:tabs>
                <w:tab w:val="center" w:pos="4536"/>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F6C85" w:rsidRPr="008E1D19">
              <w:rPr>
                <w:rFonts w:ascii="Times New Roman" w:hAnsi="Times New Roman" w:cs="Times New Roman"/>
                <w:sz w:val="24"/>
                <w:szCs w:val="24"/>
              </w:rPr>
              <w:t xml:space="preserve">SHZ203 Ağız Hastalıkları (2+0)2 AKTS 2: </w:t>
            </w:r>
          </w:p>
        </w:tc>
      </w:tr>
      <w:tr w:rsidR="007F6C85"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7F6C85" w:rsidRPr="008E1D19" w:rsidRDefault="007F6C85" w:rsidP="008E1D19">
            <w:pPr>
              <w:tabs>
                <w:tab w:val="center" w:pos="4536"/>
              </w:tabs>
              <w:spacing w:after="0" w:line="240" w:lineRule="auto"/>
              <w:rPr>
                <w:rFonts w:ascii="Times New Roman" w:hAnsi="Times New Roman" w:cs="Times New Roman"/>
                <w:sz w:val="24"/>
                <w:szCs w:val="24"/>
              </w:rPr>
            </w:pPr>
            <w:r w:rsidRPr="008E1D19">
              <w:rPr>
                <w:rFonts w:ascii="Times New Roman" w:hAnsi="Times New Roman" w:cs="Times New Roman"/>
                <w:sz w:val="24"/>
                <w:szCs w:val="24"/>
              </w:rPr>
              <w:t>“Ağız hastalıklarına giriş, Oral defans ve immünoloji, Stomatitler, Biyopsi teknikleri, Ağız mukozasındaki renk değişimleri, Ağız mukozası inflamatuar değişimler, Ağız mukozası inflamatuarhiperplaziler, Ağızın yumuşak doku tümörleri, Ağızın kötü huylu tümörleri, Mukokütanöz hastalıklarda ağız belirtileri, Metal intoksikasyonlarında ağız belirtileri.”</w:t>
            </w:r>
          </w:p>
        </w:tc>
      </w:tr>
      <w:tr w:rsidR="007F6C85"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7F6C85" w:rsidRPr="008E1D19" w:rsidRDefault="00170738" w:rsidP="0015654B">
            <w:pPr>
              <w:tabs>
                <w:tab w:val="center" w:pos="4536"/>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F6C85" w:rsidRPr="008E1D19">
              <w:rPr>
                <w:rFonts w:ascii="Times New Roman" w:hAnsi="Times New Roman" w:cs="Times New Roman"/>
                <w:sz w:val="24"/>
                <w:szCs w:val="24"/>
              </w:rPr>
              <w:t>SHZ101 Sağlıkta İletişim(2-0)2, (AKTS:2)</w:t>
            </w:r>
          </w:p>
        </w:tc>
      </w:tr>
      <w:tr w:rsidR="007F6C85"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7F6C85" w:rsidRPr="008E1D19" w:rsidRDefault="007F6C85" w:rsidP="007F6C85">
            <w:pPr>
              <w:tabs>
                <w:tab w:val="center" w:pos="4536"/>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B31EBF" w:rsidRPr="008E1D19" w:rsidTr="0015654B">
        <w:trPr>
          <w:jc w:val="center"/>
        </w:trPr>
        <w:tc>
          <w:tcPr>
            <w:tcW w:w="10816" w:type="dxa"/>
            <w:tcBorders>
              <w:top w:val="single" w:sz="4" w:space="0" w:color="auto"/>
              <w:left w:val="single" w:sz="4" w:space="0" w:color="auto"/>
              <w:bottom w:val="single" w:sz="4" w:space="0" w:color="auto"/>
              <w:right w:val="single" w:sz="4" w:space="0" w:color="auto"/>
            </w:tcBorders>
          </w:tcPr>
          <w:p w:rsidR="00B31EBF" w:rsidRPr="008E1D19" w:rsidRDefault="00B31EBF" w:rsidP="004E5B21">
            <w:pPr>
              <w:tabs>
                <w:tab w:val="center" w:pos="4536"/>
              </w:tabs>
              <w:spacing w:after="0" w:line="240" w:lineRule="auto"/>
              <w:jc w:val="center"/>
              <w:rPr>
                <w:rFonts w:ascii="Times New Roman" w:hAnsi="Times New Roman" w:cs="Times New Roman"/>
                <w:sz w:val="24"/>
                <w:szCs w:val="24"/>
              </w:rPr>
            </w:pPr>
          </w:p>
        </w:tc>
      </w:tr>
    </w:tbl>
    <w:tbl>
      <w:tblPr>
        <w:tblpPr w:leftFromText="141" w:rightFromText="141" w:vertAnchor="page" w:horzAnchor="margin" w:tblpX="-459" w:tblpY="1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7F6C85" w:rsidRPr="008E1D19" w:rsidTr="008E1D19">
        <w:tc>
          <w:tcPr>
            <w:tcW w:w="10456" w:type="dxa"/>
            <w:vAlign w:val="center"/>
          </w:tcPr>
          <w:p w:rsidR="007F6C85" w:rsidRPr="008E1D19" w:rsidRDefault="007F6C85" w:rsidP="007F6C85">
            <w:pPr>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lastRenderedPageBreak/>
              <w:t>İkinci Yıl Bahar Dersleri</w:t>
            </w:r>
          </w:p>
        </w:tc>
      </w:tr>
      <w:tr w:rsidR="007F6C85" w:rsidRPr="008E1D19" w:rsidTr="008E1D19">
        <w:tc>
          <w:tcPr>
            <w:tcW w:w="10456" w:type="dxa"/>
          </w:tcPr>
          <w:p w:rsidR="007F6C85" w:rsidRPr="008E1D19" w:rsidRDefault="00170738" w:rsidP="007F6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F6C85" w:rsidRPr="008E1D19">
              <w:rPr>
                <w:rFonts w:ascii="Times New Roman" w:hAnsi="Times New Roman" w:cs="Times New Roman"/>
                <w:sz w:val="24"/>
                <w:szCs w:val="24"/>
              </w:rPr>
              <w:t>ADS202 Diş Hekimliği Klinik Çalışma Yöntemleri-IV (1-8)5 (AKTS:10)</w:t>
            </w:r>
          </w:p>
        </w:tc>
      </w:tr>
      <w:tr w:rsidR="007F6C85" w:rsidRPr="008E1D19" w:rsidTr="008E1D19">
        <w:tc>
          <w:tcPr>
            <w:tcW w:w="10456" w:type="dxa"/>
          </w:tcPr>
          <w:p w:rsidR="007F6C85" w:rsidRPr="008E1D19" w:rsidRDefault="007F6C85" w:rsidP="007F6C85">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Pratik Uygulama ağırlıklı işlenen bu dersin kapsamında, Diş Hekimliği Fakültesinin bünyesindeki çeşitli kliniklerde uygulamaya yönelik olarak, Diş Hekimliğinde tanı ve tedavi amaçlı uygulanan yöntemlerin tanıtılması ile ilgili eğitim verilmektedir.</w:t>
            </w:r>
          </w:p>
        </w:tc>
      </w:tr>
      <w:tr w:rsidR="00C50EE6" w:rsidRPr="008E1D19" w:rsidTr="008E1D19">
        <w:tc>
          <w:tcPr>
            <w:tcW w:w="10456" w:type="dxa"/>
          </w:tcPr>
          <w:p w:rsidR="00C50EE6" w:rsidRPr="008E1D19" w:rsidRDefault="00170738" w:rsidP="00C50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50EE6" w:rsidRPr="008E1D19">
              <w:rPr>
                <w:rFonts w:ascii="Times New Roman" w:hAnsi="Times New Roman" w:cs="Times New Roman"/>
                <w:sz w:val="24"/>
                <w:szCs w:val="24"/>
              </w:rPr>
              <w:t>ADS204 Dişçilik Klinik Laboratuar Çalışmaları (1-8)5(AKTS:9)</w:t>
            </w:r>
          </w:p>
        </w:tc>
      </w:tr>
      <w:tr w:rsidR="00C50EE6" w:rsidRPr="008E1D19" w:rsidTr="008E1D19">
        <w:tc>
          <w:tcPr>
            <w:tcW w:w="10456" w:type="dxa"/>
          </w:tcPr>
          <w:p w:rsidR="00C50EE6" w:rsidRPr="008E1D19" w:rsidRDefault="00C50EE6" w:rsidP="00C50EE6">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Diş hekimliğinde klinik tanı yönünden önemli laboratuvar testlerinin tanıtılması ve uygulanması ve klinik açıdan yorumlanması hakkında eğitim verilmesini hedeflemektedir.</w:t>
            </w:r>
          </w:p>
        </w:tc>
      </w:tr>
      <w:tr w:rsidR="00C50EE6" w:rsidRPr="008E1D19" w:rsidTr="008E1D19">
        <w:tc>
          <w:tcPr>
            <w:tcW w:w="10456" w:type="dxa"/>
          </w:tcPr>
          <w:p w:rsidR="00C50EE6" w:rsidRPr="008E1D19" w:rsidRDefault="00170738" w:rsidP="00C50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50EE6" w:rsidRPr="008E1D19">
              <w:rPr>
                <w:rFonts w:ascii="Times New Roman" w:hAnsi="Times New Roman" w:cs="Times New Roman"/>
                <w:sz w:val="24"/>
                <w:szCs w:val="24"/>
              </w:rPr>
              <w:t>ADS206 Farmakoloji (2-0)2, (AKTS:2)</w:t>
            </w:r>
          </w:p>
        </w:tc>
      </w:tr>
      <w:tr w:rsidR="00C50EE6" w:rsidRPr="008E1D19" w:rsidTr="008E1D19">
        <w:tc>
          <w:tcPr>
            <w:tcW w:w="10456" w:type="dxa"/>
          </w:tcPr>
          <w:p w:rsidR="00C50EE6" w:rsidRPr="008E1D19" w:rsidRDefault="00C50EE6" w:rsidP="00C50EE6">
            <w:pPr>
              <w:spacing w:after="0" w:line="240" w:lineRule="auto"/>
              <w:jc w:val="both"/>
              <w:rPr>
                <w:rFonts w:ascii="Times New Roman" w:hAnsi="Times New Roman" w:cs="Times New Roman"/>
                <w:bCs/>
                <w:sz w:val="24"/>
                <w:szCs w:val="24"/>
              </w:rPr>
            </w:pPr>
            <w:r w:rsidRPr="008E1D19">
              <w:rPr>
                <w:rFonts w:ascii="Times New Roman" w:hAnsi="Times New Roman" w:cs="Times New Roman"/>
                <w:bCs/>
                <w:sz w:val="24"/>
                <w:szCs w:val="24"/>
              </w:rPr>
              <w:t>Endokrin Sistem Farmakolojisi; Endokrin Hastalıklar; Hipofiz ve Hipotalamus Hormonları; Tiroid ve Paratiroid Hormonları; Pankreas Hormonları, Diyabet; Adrenal Bez Hormonları; Santral Sinir Sistemi Farmakolojisi; Genel ve Lokal Anestezikler; Sedatif ve Hipnotik İlaçlar; Alkol ve Alkolizm; Santral Sinir Sistemi Uyarıcıları; İskelet Kası Gevşeticileri; Antiepileptik İlaçlar; Parkinson Hastalığının Tedavisinde Kullanılan İlaçlar; Antipsikotik İlaçlar; Anksiyete, Depresyon, Bipolar Hastalık, Şizofreni; Narkotik Analjezikler; Morfin ve Endojen Opioid Sistem, Opioid Antagonistler; Nonnarkotik Analjezikler; Antipiretik İlaçlar; Nonsteroidal Antiinflamatuvar İlaçlar; İlaç Suiistimali, İlaç ve Madde Bağımlılığı; Diğer Konular: Laksatif ve Pürgatifler; Antidiyareik İlaçlar; Ülser Tedavisinde Kullanılan İlaçlar.</w:t>
            </w:r>
          </w:p>
        </w:tc>
      </w:tr>
      <w:tr w:rsidR="00C50EE6" w:rsidRPr="008E1D19" w:rsidTr="008E1D19">
        <w:tc>
          <w:tcPr>
            <w:tcW w:w="10456" w:type="dxa"/>
          </w:tcPr>
          <w:p w:rsidR="00C50EE6" w:rsidRPr="008E1D19" w:rsidRDefault="00170738" w:rsidP="00C50EE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C50EE6" w:rsidRPr="008E1D19">
              <w:rPr>
                <w:rFonts w:ascii="Times New Roman" w:hAnsi="Times New Roman" w:cs="Times New Roman"/>
                <w:sz w:val="24"/>
                <w:szCs w:val="24"/>
                <w:u w:val="single"/>
              </w:rPr>
              <w:t>ADS208 İş Sağlığı ve Güvenliği (2+0)2 AKTS2 dersinin içeriği:</w:t>
            </w:r>
          </w:p>
        </w:tc>
      </w:tr>
      <w:tr w:rsidR="00C50EE6" w:rsidRPr="008E1D19" w:rsidTr="008E1D19">
        <w:tc>
          <w:tcPr>
            <w:tcW w:w="10456" w:type="dxa"/>
          </w:tcPr>
          <w:p w:rsidR="00C50EE6" w:rsidRPr="008E1D19" w:rsidRDefault="00C50EE6" w:rsidP="00C50EE6">
            <w:pPr>
              <w:spacing w:after="0" w:line="240" w:lineRule="auto"/>
              <w:jc w:val="both"/>
              <w:rPr>
                <w:rFonts w:ascii="Times New Roman" w:hAnsi="Times New Roman" w:cs="Times New Roman"/>
                <w:sz w:val="24"/>
                <w:szCs w:val="24"/>
              </w:rPr>
            </w:pPr>
            <w:r w:rsidRPr="008E1D19">
              <w:rPr>
                <w:rFonts w:ascii="Times New Roman" w:hAnsi="Times New Roman" w:cs="Times New Roman"/>
                <w:sz w:val="24"/>
                <w:szCs w:val="24"/>
              </w:rPr>
              <w:t>“İş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r w:rsidR="00C50EE6" w:rsidRPr="008E1D19" w:rsidTr="008E1D19">
        <w:tc>
          <w:tcPr>
            <w:tcW w:w="10456" w:type="dxa"/>
          </w:tcPr>
          <w:p w:rsidR="00C50EE6" w:rsidRPr="008E1D19" w:rsidRDefault="00170738" w:rsidP="00C50EE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C50EE6" w:rsidRPr="008E1D19">
              <w:rPr>
                <w:rFonts w:ascii="Times New Roman" w:hAnsi="Times New Roman" w:cs="Times New Roman"/>
                <w:sz w:val="24"/>
                <w:szCs w:val="24"/>
                <w:u w:val="single"/>
              </w:rPr>
              <w:t>ADS210 Diş Hekimliğinde Bilgisayar Uygulamaları (2+1)3 AKTS 3 dersinin içeriği:</w:t>
            </w:r>
          </w:p>
        </w:tc>
      </w:tr>
      <w:tr w:rsidR="00C50EE6" w:rsidRPr="008E1D19" w:rsidTr="008E1D19">
        <w:tc>
          <w:tcPr>
            <w:tcW w:w="10456" w:type="dxa"/>
          </w:tcPr>
          <w:p w:rsidR="00C50EE6" w:rsidRPr="008E1D19" w:rsidRDefault="00C50EE6" w:rsidP="00C50EE6">
            <w:pPr>
              <w:spacing w:after="0" w:line="240" w:lineRule="auto"/>
              <w:jc w:val="both"/>
              <w:rPr>
                <w:rFonts w:ascii="Times New Roman" w:hAnsi="Times New Roman" w:cs="Times New Roman"/>
                <w:sz w:val="24"/>
                <w:szCs w:val="24"/>
              </w:rPr>
            </w:pPr>
            <w:bookmarkStart w:id="3" w:name="_Hlk45341407"/>
            <w:r w:rsidRPr="008E1D19">
              <w:rPr>
                <w:rFonts w:ascii="Times New Roman" w:hAnsi="Times New Roman" w:cs="Times New Roman"/>
                <w:sz w:val="24"/>
                <w:szCs w:val="24"/>
              </w:rPr>
              <w:t>“Teknolojinin yaygın olarak kullanıldığı günümüzde öğrencilere gerek derslerde gerekse kişisel ve profesyonel hayatlarında gerekli olacak bilgisayar bilgi ve becerilerini uygulamalı olarakkazandırmak, diş hekimliğinde kullanılabilecek bilgisayar uygulama ve programlarını; Word, Exel, Powerpoint uygulamaları ve hasta kayıt programlarını tanıtmak.”</w:t>
            </w:r>
            <w:bookmarkEnd w:id="3"/>
          </w:p>
        </w:tc>
      </w:tr>
      <w:tr w:rsidR="00C50EE6" w:rsidRPr="008E1D19" w:rsidTr="008E1D19">
        <w:tc>
          <w:tcPr>
            <w:tcW w:w="10456" w:type="dxa"/>
          </w:tcPr>
          <w:p w:rsidR="00C50EE6" w:rsidRPr="008E1D19" w:rsidRDefault="00C50EE6" w:rsidP="00C50EE6">
            <w:pPr>
              <w:spacing w:after="0" w:line="240" w:lineRule="auto"/>
              <w:jc w:val="both"/>
              <w:rPr>
                <w:rFonts w:ascii="Times New Roman" w:hAnsi="Times New Roman" w:cs="Times New Roman"/>
                <w:color w:val="000000"/>
                <w:sz w:val="24"/>
                <w:szCs w:val="24"/>
              </w:rPr>
            </w:pPr>
            <w:r w:rsidRPr="008E1D19">
              <w:rPr>
                <w:rFonts w:ascii="Times New Roman" w:hAnsi="Times New Roman" w:cs="Times New Roman"/>
                <w:color w:val="000000"/>
                <w:sz w:val="24"/>
                <w:szCs w:val="24"/>
              </w:rPr>
              <w:t>AİİT202 Atatürk İlkeleri ve İnkılapları Tarihi-II (2-0)2, (AKTS:2)</w:t>
            </w:r>
          </w:p>
          <w:p w:rsidR="00C50EE6" w:rsidRPr="008E1D19" w:rsidRDefault="00C50EE6" w:rsidP="00C50EE6">
            <w:pPr>
              <w:spacing w:after="0" w:line="240" w:lineRule="auto"/>
              <w:jc w:val="both"/>
              <w:rPr>
                <w:rFonts w:ascii="Times New Roman" w:hAnsi="Times New Roman" w:cs="Times New Roman"/>
                <w:color w:val="000000"/>
                <w:sz w:val="24"/>
                <w:szCs w:val="24"/>
              </w:rPr>
            </w:pPr>
            <w:r w:rsidRPr="008E1D19">
              <w:rPr>
                <w:rFonts w:ascii="Times New Roman" w:hAnsi="Times New Roman" w:cs="Times New Roman"/>
                <w:color w:val="000000"/>
                <w:sz w:val="24"/>
                <w:szCs w:val="24"/>
              </w:rPr>
              <w:t xml:space="preserve">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w:t>
            </w:r>
            <w:r w:rsidRPr="008E1D19">
              <w:rPr>
                <w:rFonts w:ascii="Times New Roman" w:hAnsi="Times New Roman" w:cs="Times New Roman"/>
                <w:color w:val="000000"/>
                <w:sz w:val="24"/>
                <w:szCs w:val="24"/>
              </w:rPr>
              <w:lastRenderedPageBreak/>
              <w:t>Cumhuriyetçilik ve Milliyetçilik. Halkçılık, Devletçilik, Hafta Laiklik, İnkılâpçılık, Dönemin Değerlendirilmesi, Konularla ilgili Belgesel Gösterim</w:t>
            </w:r>
          </w:p>
        </w:tc>
      </w:tr>
    </w:tbl>
    <w:p w:rsidR="00B31EBF" w:rsidRPr="008E1D19" w:rsidRDefault="00B31EBF" w:rsidP="00B31EBF">
      <w:pPr>
        <w:spacing w:after="0"/>
        <w:rPr>
          <w:rFonts w:ascii="Times New Roman" w:hAnsi="Times New Roman" w:cs="Times New Roman"/>
          <w:sz w:val="24"/>
          <w:szCs w:val="24"/>
        </w:rPr>
      </w:pPr>
    </w:p>
    <w:tbl>
      <w:tblPr>
        <w:tblW w:w="1075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3"/>
      </w:tblGrid>
      <w:tr w:rsidR="00346765" w:rsidRPr="008E1D19" w:rsidTr="0064785B">
        <w:trPr>
          <w:jc w:val="center"/>
        </w:trPr>
        <w:tc>
          <w:tcPr>
            <w:tcW w:w="10753" w:type="dxa"/>
            <w:tcBorders>
              <w:top w:val="single" w:sz="4" w:space="0" w:color="auto"/>
              <w:left w:val="single" w:sz="4" w:space="0" w:color="auto"/>
              <w:bottom w:val="single" w:sz="4" w:space="0" w:color="auto"/>
              <w:right w:val="single" w:sz="4" w:space="0" w:color="auto"/>
            </w:tcBorders>
          </w:tcPr>
          <w:p w:rsidR="00346765" w:rsidRPr="008E1D19" w:rsidRDefault="00170738" w:rsidP="0064785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346765" w:rsidRPr="008E1D19">
              <w:rPr>
                <w:rFonts w:ascii="Times New Roman" w:hAnsi="Times New Roman" w:cs="Times New Roman"/>
                <w:sz w:val="24"/>
                <w:szCs w:val="24"/>
                <w:u w:val="single"/>
              </w:rPr>
              <w:t>SHZ206 Dental Fotoğrafçılık (2+0)2 AKTS 2</w:t>
            </w:r>
            <w:r w:rsidR="00346765" w:rsidRPr="008E1D19">
              <w:rPr>
                <w:rFonts w:ascii="Times New Roman" w:hAnsi="Times New Roman" w:cs="Times New Roman"/>
                <w:bCs/>
                <w:color w:val="000000"/>
                <w:sz w:val="24"/>
                <w:szCs w:val="24"/>
                <w:u w:val="single"/>
              </w:rPr>
              <w:t>dersinin içeriği:</w:t>
            </w:r>
          </w:p>
        </w:tc>
      </w:tr>
      <w:tr w:rsidR="00346765" w:rsidRPr="008E1D19" w:rsidTr="0064785B">
        <w:trPr>
          <w:jc w:val="center"/>
        </w:trPr>
        <w:tc>
          <w:tcPr>
            <w:tcW w:w="10753" w:type="dxa"/>
            <w:tcBorders>
              <w:top w:val="single" w:sz="4" w:space="0" w:color="auto"/>
              <w:left w:val="single" w:sz="4" w:space="0" w:color="auto"/>
              <w:bottom w:val="single" w:sz="4" w:space="0" w:color="auto"/>
              <w:right w:val="single" w:sz="4" w:space="0" w:color="auto"/>
            </w:tcBorders>
          </w:tcPr>
          <w:p w:rsidR="00346765" w:rsidRPr="008E1D19" w:rsidRDefault="00346765" w:rsidP="0064785B">
            <w:pPr>
              <w:tabs>
                <w:tab w:val="center" w:pos="4536"/>
              </w:tabs>
              <w:spacing w:after="0" w:line="240" w:lineRule="auto"/>
              <w:jc w:val="center"/>
              <w:rPr>
                <w:rFonts w:ascii="Times New Roman" w:hAnsi="Times New Roman" w:cs="Times New Roman"/>
                <w:sz w:val="24"/>
                <w:szCs w:val="24"/>
              </w:rPr>
            </w:pPr>
            <w:r w:rsidRPr="008E1D19">
              <w:rPr>
                <w:rFonts w:ascii="Times New Roman" w:hAnsi="Times New Roman" w:cs="Times New Roman"/>
                <w:sz w:val="24"/>
                <w:szCs w:val="24"/>
              </w:rPr>
              <w:t>Fotoğrafçılığa giriş, fotoğraf makineleri türleri, fotoğraf makinesinin çalışma prensipleri, objektifler, objektif türleri, filtreler, fotoğrafçının diğer yardımcı araçları, makine satın alırken dikkat edilmesi gerekenler, fotoğrafın oluşumu – diyafram, enstantane ilişkisi, enstantane ve diyafram seçimi örnekleri, Diş hekimliğinde fotoğraflama nedenleri, diş hekimliğinde vaka fotoğraflama teknikleri,Ağız içi aynalar.”</w:t>
            </w:r>
          </w:p>
        </w:tc>
      </w:tr>
    </w:tbl>
    <w:p w:rsidR="00B31EBF" w:rsidRPr="008E1D19" w:rsidRDefault="00B31EBF" w:rsidP="00B31EBF">
      <w:pPr>
        <w:spacing w:after="0"/>
        <w:rPr>
          <w:rFonts w:ascii="Times New Roman" w:hAnsi="Times New Roman" w:cs="Times New Roman"/>
          <w:sz w:val="24"/>
          <w:szCs w:val="24"/>
        </w:rPr>
      </w:pPr>
    </w:p>
    <w:tbl>
      <w:tblPr>
        <w:tblpPr w:leftFromText="141" w:rightFromText="141" w:vertAnchor="page" w:horzAnchor="margin" w:tblpXSpec="center" w:tblpY="25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0"/>
      </w:tblGrid>
      <w:tr w:rsidR="008E1D19" w:rsidRPr="008E1D19" w:rsidTr="00346765">
        <w:tc>
          <w:tcPr>
            <w:tcW w:w="10740" w:type="dxa"/>
          </w:tcPr>
          <w:p w:rsidR="008E1D19" w:rsidRPr="008E1D19" w:rsidRDefault="008E1D19" w:rsidP="00346765">
            <w:pPr>
              <w:spacing w:after="0" w:line="240" w:lineRule="auto"/>
              <w:jc w:val="center"/>
              <w:rPr>
                <w:rFonts w:ascii="Times New Roman" w:hAnsi="Times New Roman" w:cs="Times New Roman"/>
                <w:color w:val="FF0000"/>
                <w:sz w:val="24"/>
                <w:szCs w:val="24"/>
              </w:rPr>
            </w:pPr>
            <w:r w:rsidRPr="008E1D19">
              <w:rPr>
                <w:rFonts w:ascii="Times New Roman" w:hAnsi="Times New Roman" w:cs="Times New Roman"/>
                <w:color w:val="FF0000"/>
                <w:sz w:val="24"/>
                <w:szCs w:val="24"/>
              </w:rPr>
              <w:t>İkinci Yıl Bahar Dönemi Seçmeli Dersleri</w:t>
            </w:r>
          </w:p>
        </w:tc>
      </w:tr>
      <w:tr w:rsidR="008E1D19" w:rsidRPr="008E1D19" w:rsidTr="00346765">
        <w:tc>
          <w:tcPr>
            <w:tcW w:w="10740" w:type="dxa"/>
          </w:tcPr>
          <w:p w:rsidR="008E1D19" w:rsidRPr="008E1D19" w:rsidRDefault="00170738" w:rsidP="00346765">
            <w:pPr>
              <w:spacing w:after="0" w:line="240" w:lineRule="auto"/>
              <w:rPr>
                <w:rFonts w:ascii="Times New Roman" w:hAnsi="Times New Roman" w:cs="Times New Roman"/>
                <w:bCs/>
                <w:color w:val="000000"/>
                <w:sz w:val="24"/>
                <w:szCs w:val="24"/>
                <w:u w:val="single"/>
              </w:rPr>
            </w:pPr>
            <w:bookmarkStart w:id="4" w:name="_Hlk45461363"/>
            <w:r>
              <w:rPr>
                <w:rFonts w:ascii="Times New Roman" w:hAnsi="Times New Roman" w:cs="Times New Roman"/>
                <w:bCs/>
                <w:color w:val="000000"/>
                <w:sz w:val="24"/>
                <w:szCs w:val="24"/>
                <w:u w:val="single"/>
              </w:rPr>
              <w:t>S</w:t>
            </w:r>
            <w:r w:rsidR="008E1D19" w:rsidRPr="008E1D19">
              <w:rPr>
                <w:rFonts w:ascii="Times New Roman" w:hAnsi="Times New Roman" w:cs="Times New Roman"/>
                <w:bCs/>
                <w:color w:val="000000"/>
                <w:sz w:val="24"/>
                <w:szCs w:val="24"/>
                <w:u w:val="single"/>
              </w:rPr>
              <w:t>SHZ202 Sağlık Hizmetlerinde Kalite (2+0)2 AKTS 2 dersinin içeriği:</w:t>
            </w:r>
            <w:bookmarkEnd w:id="4"/>
          </w:p>
        </w:tc>
      </w:tr>
      <w:tr w:rsidR="008E1D19" w:rsidRPr="008E1D19" w:rsidTr="00346765">
        <w:tc>
          <w:tcPr>
            <w:tcW w:w="10740" w:type="dxa"/>
          </w:tcPr>
          <w:p w:rsidR="008E1D19" w:rsidRPr="008E1D19" w:rsidRDefault="008E1D19" w:rsidP="00346765">
            <w:pPr>
              <w:spacing w:after="0" w:line="240" w:lineRule="auto"/>
              <w:jc w:val="both"/>
              <w:rPr>
                <w:rFonts w:ascii="Times New Roman" w:hAnsi="Times New Roman" w:cs="Times New Roman"/>
                <w:color w:val="000000"/>
                <w:sz w:val="24"/>
                <w:szCs w:val="24"/>
              </w:rPr>
            </w:pPr>
            <w:r w:rsidRPr="008E1D19">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w:t>
            </w:r>
            <w:r w:rsidRPr="008E1D19">
              <w:rPr>
                <w:rFonts w:ascii="Times New Roman" w:hAnsi="Times New Roman" w:cs="Times New Roman"/>
                <w:sz w:val="24"/>
                <w:szCs w:val="24"/>
              </w:rPr>
              <w:t>Ülkemizde sağlıkta kalite standartları, Uluslararası akreditasyon standartları</w:t>
            </w:r>
            <w:r w:rsidRPr="008E1D19">
              <w:rPr>
                <w:rFonts w:ascii="Times New Roman" w:hAnsi="Times New Roman" w:cs="Times New Roman"/>
                <w:color w:val="000000"/>
                <w:sz w:val="24"/>
                <w:szCs w:val="24"/>
              </w:rPr>
              <w:t>.”</w:t>
            </w:r>
          </w:p>
        </w:tc>
      </w:tr>
      <w:tr w:rsidR="008E1D19" w:rsidRPr="008E1D19" w:rsidTr="00346765">
        <w:tc>
          <w:tcPr>
            <w:tcW w:w="10740" w:type="dxa"/>
          </w:tcPr>
          <w:p w:rsidR="008E1D19" w:rsidRPr="008E1D19" w:rsidRDefault="00170738" w:rsidP="0034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8E1D19" w:rsidRPr="008E1D19">
              <w:rPr>
                <w:rFonts w:ascii="Times New Roman" w:hAnsi="Times New Roman" w:cs="Times New Roman"/>
                <w:sz w:val="24"/>
                <w:szCs w:val="24"/>
              </w:rPr>
              <w:t>SHZ204 Girişimcilik (2-0)2, (AKTS:2);</w:t>
            </w:r>
          </w:p>
        </w:tc>
      </w:tr>
      <w:tr w:rsidR="008E1D19" w:rsidRPr="008E1D19" w:rsidTr="00346765">
        <w:tc>
          <w:tcPr>
            <w:tcW w:w="10740" w:type="dxa"/>
          </w:tcPr>
          <w:p w:rsidR="008E1D19" w:rsidRPr="008E1D19" w:rsidRDefault="008E1D19" w:rsidP="00346765">
            <w:pPr>
              <w:rPr>
                <w:rFonts w:ascii="Times New Roman" w:hAnsi="Times New Roman" w:cs="Times New Roman"/>
                <w:sz w:val="24"/>
                <w:szCs w:val="24"/>
              </w:rPr>
            </w:pPr>
            <w:r w:rsidRPr="008E1D19">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bl>
    <w:p w:rsidR="00B31EBF" w:rsidRPr="008E1D19" w:rsidRDefault="00B31EBF" w:rsidP="00B31EBF">
      <w:pPr>
        <w:spacing w:after="0"/>
        <w:rPr>
          <w:rFonts w:ascii="Times New Roman" w:hAnsi="Times New Roman" w:cs="Times New Roman"/>
          <w:sz w:val="24"/>
          <w:szCs w:val="24"/>
        </w:rPr>
        <w:sectPr w:rsidR="00B31EBF" w:rsidRPr="008E1D19" w:rsidSect="004E5B21">
          <w:type w:val="continuous"/>
          <w:pgSz w:w="11906" w:h="16838"/>
          <w:pgMar w:top="1417" w:right="1417" w:bottom="709" w:left="1417" w:header="708" w:footer="708" w:gutter="0"/>
          <w:cols w:space="708"/>
          <w:docGrid w:linePitch="360"/>
        </w:sectPr>
      </w:pPr>
    </w:p>
    <w:p w:rsidR="00B31EBF" w:rsidRDefault="00B31EBF" w:rsidP="00B31EBF">
      <w:pPr>
        <w:spacing w:after="0"/>
        <w:rPr>
          <w:rFonts w:ascii="Times New Roman" w:hAnsi="Times New Roman"/>
        </w:rPr>
      </w:pPr>
    </w:p>
    <w:p w:rsidR="00B31EBF" w:rsidRDefault="00B31EBF" w:rsidP="00B31EBF">
      <w:pPr>
        <w:spacing w:after="0"/>
        <w:rPr>
          <w:rFonts w:ascii="Times New Roman" w:hAnsi="Times New Roman"/>
        </w:rPr>
      </w:pPr>
    </w:p>
    <w:p w:rsidR="00B31EBF" w:rsidRDefault="00B31EBF" w:rsidP="00B31EBF">
      <w:pPr>
        <w:spacing w:after="0"/>
        <w:rPr>
          <w:rFonts w:ascii="Times New Roman" w:hAnsi="Times New Roman"/>
        </w:rPr>
      </w:pPr>
    </w:p>
    <w:p w:rsidR="00B31EBF" w:rsidRDefault="00B31EBF" w:rsidP="00B31EBF">
      <w:pPr>
        <w:spacing w:after="0"/>
        <w:rPr>
          <w:rFonts w:ascii="Times New Roman" w:hAnsi="Times New Roman"/>
        </w:rPr>
      </w:pPr>
    </w:p>
    <w:p w:rsidR="00B31EBF" w:rsidRDefault="00B31EBF" w:rsidP="00B31EBF">
      <w:pPr>
        <w:spacing w:after="0"/>
        <w:rPr>
          <w:rFonts w:ascii="Times New Roman" w:hAnsi="Times New Roman"/>
        </w:rPr>
      </w:pPr>
    </w:p>
    <w:p w:rsidR="004C696B" w:rsidRPr="004C696B" w:rsidRDefault="004C696B" w:rsidP="004C696B"/>
    <w:p w:rsidR="004C696B" w:rsidRPr="004C696B" w:rsidRDefault="004C696B" w:rsidP="004C696B"/>
    <w:p w:rsidR="004C696B" w:rsidRPr="004C696B" w:rsidRDefault="004C696B" w:rsidP="004C696B"/>
    <w:p w:rsidR="004C696B" w:rsidRPr="004C696B" w:rsidRDefault="004C696B" w:rsidP="004C696B"/>
    <w:p w:rsidR="004C696B" w:rsidRDefault="004C696B" w:rsidP="004C696B"/>
    <w:p w:rsidR="004C696B" w:rsidRPr="004C696B" w:rsidRDefault="004C696B" w:rsidP="004C696B"/>
    <w:sectPr w:rsidR="004C696B" w:rsidRPr="004C696B" w:rsidSect="00E546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3D" w:rsidRDefault="001B363D" w:rsidP="004D69D8">
      <w:pPr>
        <w:spacing w:after="0" w:line="240" w:lineRule="auto"/>
      </w:pPr>
      <w:r>
        <w:separator/>
      </w:r>
    </w:p>
  </w:endnote>
  <w:endnote w:type="continuationSeparator" w:id="1">
    <w:p w:rsidR="001B363D" w:rsidRDefault="001B363D" w:rsidP="004D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3D" w:rsidRDefault="001B363D" w:rsidP="004D69D8">
      <w:pPr>
        <w:spacing w:after="0" w:line="240" w:lineRule="auto"/>
      </w:pPr>
      <w:r>
        <w:separator/>
      </w:r>
    </w:p>
  </w:footnote>
  <w:footnote w:type="continuationSeparator" w:id="1">
    <w:p w:rsidR="001B363D" w:rsidRDefault="001B363D" w:rsidP="004D69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696B"/>
    <w:rsid w:val="000629A4"/>
    <w:rsid w:val="0010322A"/>
    <w:rsid w:val="0015654B"/>
    <w:rsid w:val="00170738"/>
    <w:rsid w:val="001B363D"/>
    <w:rsid w:val="001D77AA"/>
    <w:rsid w:val="00240A7E"/>
    <w:rsid w:val="002623AB"/>
    <w:rsid w:val="0029725B"/>
    <w:rsid w:val="00333B2E"/>
    <w:rsid w:val="00346765"/>
    <w:rsid w:val="00423D0F"/>
    <w:rsid w:val="00476F4F"/>
    <w:rsid w:val="004C696B"/>
    <w:rsid w:val="004D69D8"/>
    <w:rsid w:val="004E5B21"/>
    <w:rsid w:val="00602AB0"/>
    <w:rsid w:val="00637FBD"/>
    <w:rsid w:val="006B428F"/>
    <w:rsid w:val="00725C04"/>
    <w:rsid w:val="00764700"/>
    <w:rsid w:val="007838F7"/>
    <w:rsid w:val="007C2616"/>
    <w:rsid w:val="007F6C85"/>
    <w:rsid w:val="008E1D19"/>
    <w:rsid w:val="009F35A3"/>
    <w:rsid w:val="00B31EBF"/>
    <w:rsid w:val="00C50EE6"/>
    <w:rsid w:val="00CD6800"/>
    <w:rsid w:val="00D03EFA"/>
    <w:rsid w:val="00DA2C52"/>
    <w:rsid w:val="00E546FA"/>
    <w:rsid w:val="00E647EA"/>
    <w:rsid w:val="00E740E3"/>
    <w:rsid w:val="00EB4F50"/>
    <w:rsid w:val="00F3327E"/>
    <w:rsid w:val="00FD03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FA"/>
  </w:style>
  <w:style w:type="paragraph" w:styleId="Balk6">
    <w:name w:val="heading 6"/>
    <w:basedOn w:val="Normal"/>
    <w:next w:val="Normal"/>
    <w:link w:val="Balk6Char"/>
    <w:qFormat/>
    <w:rsid w:val="00B31EBF"/>
    <w:pPr>
      <w:spacing w:before="240" w:after="60" w:line="240" w:lineRule="auto"/>
      <w:outlineLvl w:val="5"/>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4C69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C696B"/>
    <w:pPr>
      <w:widowControl w:val="0"/>
      <w:spacing w:after="0" w:line="240" w:lineRule="auto"/>
    </w:pPr>
    <w:rPr>
      <w:rFonts w:eastAsiaTheme="minorHAnsi"/>
      <w:lang w:val="en-US" w:eastAsia="en-US"/>
    </w:rPr>
  </w:style>
  <w:style w:type="character" w:customStyle="1" w:styleId="Balk6Char">
    <w:name w:val="Başlık 6 Char"/>
    <w:basedOn w:val="VarsaylanParagrafYazTipi"/>
    <w:link w:val="Balk6"/>
    <w:rsid w:val="00B31EBF"/>
    <w:rPr>
      <w:rFonts w:ascii="Times New Roman" w:eastAsia="Times New Roman" w:hAnsi="Times New Roman" w:cs="Times New Roman"/>
      <w:b/>
      <w:bCs/>
    </w:rPr>
  </w:style>
  <w:style w:type="paragraph" w:styleId="GvdeMetni">
    <w:name w:val="Body Text"/>
    <w:basedOn w:val="Normal"/>
    <w:link w:val="GvdeMetniChar"/>
    <w:rsid w:val="00B31EBF"/>
    <w:pPr>
      <w:spacing w:after="0" w:line="240" w:lineRule="auto"/>
      <w:jc w:val="center"/>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rsid w:val="00B31EBF"/>
    <w:rPr>
      <w:rFonts w:ascii="Times New Roman" w:eastAsia="Times New Roman" w:hAnsi="Times New Roman" w:cs="Times New Roman"/>
      <w:b/>
      <w:bCs/>
      <w:sz w:val="24"/>
      <w:szCs w:val="24"/>
      <w:lang w:eastAsia="en-US"/>
    </w:rPr>
  </w:style>
  <w:style w:type="paragraph" w:styleId="ListeParagraf">
    <w:name w:val="List Paragraph"/>
    <w:basedOn w:val="Normal"/>
    <w:uiPriority w:val="99"/>
    <w:qFormat/>
    <w:rsid w:val="00B31EBF"/>
    <w:pPr>
      <w:spacing w:after="0" w:line="240" w:lineRule="auto"/>
      <w:ind w:left="720"/>
      <w:contextualSpacing/>
    </w:pPr>
    <w:rPr>
      <w:rFonts w:ascii="Times New Roman" w:eastAsia="Times New Roman" w:hAnsi="Times New Roman" w:cs="Times New Roman"/>
      <w:sz w:val="24"/>
      <w:szCs w:val="24"/>
      <w:lang w:eastAsia="en-US"/>
    </w:rPr>
  </w:style>
  <w:style w:type="paragraph" w:styleId="stbilgi">
    <w:name w:val="header"/>
    <w:basedOn w:val="Normal"/>
    <w:link w:val="stbilgiChar"/>
    <w:uiPriority w:val="99"/>
    <w:semiHidden/>
    <w:unhideWhenUsed/>
    <w:rsid w:val="004D69D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D69D8"/>
  </w:style>
  <w:style w:type="paragraph" w:styleId="Altbilgi">
    <w:name w:val="footer"/>
    <w:basedOn w:val="Normal"/>
    <w:link w:val="AltbilgiChar"/>
    <w:uiPriority w:val="99"/>
    <w:semiHidden/>
    <w:unhideWhenUsed/>
    <w:rsid w:val="004D69D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D69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Pages>
  <Words>3597</Words>
  <Characters>20504</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cp:revision>
  <dcterms:created xsi:type="dcterms:W3CDTF">2020-08-31T07:13:00Z</dcterms:created>
  <dcterms:modified xsi:type="dcterms:W3CDTF">2022-02-15T08:44:00Z</dcterms:modified>
</cp:coreProperties>
</file>