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B0" w:rsidRPr="0037329E" w:rsidRDefault="006208B0" w:rsidP="006208B0">
      <w:pPr>
        <w:spacing w:after="0" w:line="240" w:lineRule="auto"/>
        <w:jc w:val="center"/>
        <w:rPr>
          <w:rFonts w:ascii="Times New Roman" w:hAnsi="Times New Roman" w:cs="Times New Roman"/>
          <w:bCs/>
          <w:color w:val="000000"/>
          <w:sz w:val="24"/>
          <w:szCs w:val="24"/>
        </w:rPr>
      </w:pPr>
      <w:r w:rsidRPr="0037329E">
        <w:rPr>
          <w:rFonts w:ascii="Times New Roman" w:hAnsi="Times New Roman" w:cs="Times New Roman"/>
          <w:bCs/>
          <w:color w:val="000000"/>
          <w:sz w:val="24"/>
          <w:szCs w:val="24"/>
        </w:rPr>
        <w:t>YENİ KATALOG</w:t>
      </w:r>
    </w:p>
    <w:p w:rsidR="006208B0" w:rsidRPr="0037329E" w:rsidRDefault="006208B0" w:rsidP="006208B0">
      <w:pPr>
        <w:spacing w:after="0" w:line="240" w:lineRule="auto"/>
        <w:jc w:val="center"/>
        <w:rPr>
          <w:rFonts w:ascii="Times New Roman" w:hAnsi="Times New Roman" w:cs="Times New Roman"/>
          <w:bCs/>
          <w:color w:val="000000"/>
          <w:sz w:val="24"/>
          <w:szCs w:val="24"/>
        </w:rPr>
      </w:pPr>
    </w:p>
    <w:p w:rsidR="006208B0" w:rsidRPr="0037329E" w:rsidRDefault="006208B0" w:rsidP="006208B0">
      <w:pPr>
        <w:tabs>
          <w:tab w:val="left" w:pos="3165"/>
        </w:tabs>
        <w:spacing w:after="0"/>
        <w:jc w:val="center"/>
        <w:rPr>
          <w:rFonts w:ascii="Times New Roman" w:hAnsi="Times New Roman" w:cs="Times New Roman"/>
          <w:sz w:val="24"/>
          <w:szCs w:val="24"/>
        </w:rPr>
      </w:pPr>
      <w:r w:rsidRPr="0037329E">
        <w:rPr>
          <w:rFonts w:ascii="Times New Roman" w:hAnsi="Times New Roman" w:cs="Times New Roman"/>
          <w:sz w:val="24"/>
          <w:szCs w:val="24"/>
        </w:rPr>
        <w:t xml:space="preserve">DİŞÇİLİK HİZMETLERİ BÖLÜMÜ </w:t>
      </w:r>
    </w:p>
    <w:p w:rsidR="006208B0" w:rsidRPr="0037329E" w:rsidRDefault="006208B0" w:rsidP="006208B0">
      <w:pPr>
        <w:tabs>
          <w:tab w:val="left" w:pos="3165"/>
        </w:tabs>
        <w:spacing w:after="0"/>
        <w:jc w:val="center"/>
        <w:rPr>
          <w:rFonts w:ascii="Times New Roman" w:hAnsi="Times New Roman" w:cs="Times New Roman"/>
          <w:sz w:val="24"/>
          <w:szCs w:val="24"/>
        </w:rPr>
      </w:pPr>
      <w:r w:rsidRPr="0037329E">
        <w:rPr>
          <w:rFonts w:ascii="Times New Roman" w:hAnsi="Times New Roman" w:cs="Times New Roman"/>
          <w:sz w:val="24"/>
          <w:szCs w:val="24"/>
        </w:rPr>
        <w:t xml:space="preserve">Diş Protez Teknolojisi Programı </w:t>
      </w:r>
      <w:proofErr w:type="spellStart"/>
      <w:r w:rsidRPr="0037329E">
        <w:rPr>
          <w:rFonts w:ascii="Times New Roman" w:hAnsi="Times New Roman" w:cs="Times New Roman"/>
          <w:sz w:val="24"/>
          <w:szCs w:val="24"/>
        </w:rPr>
        <w:t>Kataloğu</w:t>
      </w:r>
      <w:proofErr w:type="spellEnd"/>
    </w:p>
    <w:p w:rsidR="006208B0" w:rsidRPr="0037329E" w:rsidRDefault="006208B0" w:rsidP="006208B0">
      <w:pPr>
        <w:tabs>
          <w:tab w:val="left" w:pos="3165"/>
        </w:tabs>
        <w:spacing w:after="0"/>
        <w:jc w:val="center"/>
        <w:rPr>
          <w:rFonts w:ascii="Times New Roman" w:hAnsi="Times New Roman" w:cs="Times New Roman"/>
          <w:sz w:val="24"/>
          <w:szCs w:val="24"/>
        </w:rPr>
      </w:pPr>
    </w:p>
    <w:tbl>
      <w:tblPr>
        <w:tblStyle w:val="TabloKlavuzu"/>
        <w:tblW w:w="5000" w:type="pct"/>
        <w:tblLook w:val="04A0"/>
      </w:tblPr>
      <w:tblGrid>
        <w:gridCol w:w="1377"/>
        <w:gridCol w:w="4627"/>
        <w:gridCol w:w="1199"/>
        <w:gridCol w:w="827"/>
        <w:gridCol w:w="829"/>
        <w:gridCol w:w="823"/>
        <w:gridCol w:w="1000"/>
      </w:tblGrid>
      <w:tr w:rsidR="006208B0" w:rsidRPr="0037329E" w:rsidTr="006208B0">
        <w:trPr>
          <w:trHeight w:val="567"/>
        </w:trPr>
        <w:tc>
          <w:tcPr>
            <w:tcW w:w="5000" w:type="pct"/>
            <w:gridSpan w:val="7"/>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bookmarkStart w:id="0" w:name="_Hlk42162735"/>
            <w:r w:rsidRPr="0037329E">
              <w:rPr>
                <w:rFonts w:ascii="Times New Roman" w:hAnsi="Times New Roman" w:cs="Times New Roman"/>
                <w:sz w:val="24"/>
                <w:szCs w:val="24"/>
              </w:rPr>
              <w:t>BİRİNCİ SINIF GÜZ DÖNEMİ</w:t>
            </w:r>
          </w:p>
        </w:tc>
      </w:tr>
      <w:tr w:rsidR="006208B0" w:rsidRPr="0037329E" w:rsidTr="00E879C9">
        <w:trPr>
          <w:trHeight w:val="567"/>
        </w:trPr>
        <w:tc>
          <w:tcPr>
            <w:tcW w:w="645"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KODU</w:t>
            </w:r>
          </w:p>
        </w:tc>
        <w:tc>
          <w:tcPr>
            <w:tcW w:w="2166"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DERSİN ADI</w:t>
            </w:r>
          </w:p>
        </w:tc>
        <w:tc>
          <w:tcPr>
            <w:tcW w:w="561"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TÜRÜ</w:t>
            </w:r>
          </w:p>
        </w:tc>
        <w:tc>
          <w:tcPr>
            <w:tcW w:w="387"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w:t>
            </w:r>
          </w:p>
        </w:tc>
        <w:tc>
          <w:tcPr>
            <w:tcW w:w="387"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U</w:t>
            </w:r>
          </w:p>
        </w:tc>
        <w:tc>
          <w:tcPr>
            <w:tcW w:w="385"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w:t>
            </w:r>
          </w:p>
        </w:tc>
        <w:tc>
          <w:tcPr>
            <w:tcW w:w="468"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AKTS</w:t>
            </w:r>
          </w:p>
        </w:tc>
      </w:tr>
      <w:tr w:rsidR="00E879C9" w:rsidRPr="0037329E" w:rsidTr="00E879C9">
        <w:trPr>
          <w:trHeight w:val="397"/>
        </w:trPr>
        <w:tc>
          <w:tcPr>
            <w:tcW w:w="645" w:type="pct"/>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sidRPr="0017309C">
              <w:rPr>
                <w:rFonts w:ascii="Times New Roman" w:eastAsia="Times New Roman" w:hAnsi="Times New Roman" w:cs="Times New Roman"/>
                <w:bCs/>
                <w:color w:val="000000"/>
                <w:sz w:val="18"/>
                <w:szCs w:val="18"/>
                <w:lang w:eastAsia="tr-TR"/>
              </w:rPr>
              <w:t>SDPR101</w:t>
            </w:r>
          </w:p>
        </w:tc>
        <w:tc>
          <w:tcPr>
            <w:tcW w:w="2166"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Baş, Boyun ve Ağız Anatomisi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5"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68"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E879C9">
        <w:trPr>
          <w:trHeight w:val="397"/>
        </w:trPr>
        <w:tc>
          <w:tcPr>
            <w:tcW w:w="645" w:type="pct"/>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sidRPr="0017309C">
              <w:rPr>
                <w:rFonts w:ascii="Times New Roman" w:eastAsia="Times New Roman" w:hAnsi="Times New Roman" w:cs="Times New Roman"/>
                <w:bCs/>
                <w:color w:val="000000"/>
                <w:sz w:val="18"/>
                <w:szCs w:val="18"/>
                <w:lang w:eastAsia="tr-TR"/>
              </w:rPr>
              <w:t>SDPR103</w:t>
            </w:r>
          </w:p>
        </w:tc>
        <w:tc>
          <w:tcPr>
            <w:tcW w:w="2166"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Diş Morfolojisi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1</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8</w:t>
            </w:r>
          </w:p>
        </w:tc>
        <w:tc>
          <w:tcPr>
            <w:tcW w:w="385"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5</w:t>
            </w:r>
          </w:p>
        </w:tc>
        <w:tc>
          <w:tcPr>
            <w:tcW w:w="468"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6</w:t>
            </w:r>
          </w:p>
        </w:tc>
      </w:tr>
      <w:tr w:rsidR="00E879C9" w:rsidRPr="0037329E" w:rsidTr="00E879C9">
        <w:trPr>
          <w:trHeight w:val="397"/>
        </w:trPr>
        <w:tc>
          <w:tcPr>
            <w:tcW w:w="645" w:type="pct"/>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sidRPr="0017309C">
              <w:rPr>
                <w:rFonts w:ascii="Times New Roman" w:eastAsia="Times New Roman" w:hAnsi="Times New Roman" w:cs="Times New Roman"/>
                <w:bCs/>
                <w:color w:val="000000"/>
                <w:sz w:val="18"/>
                <w:szCs w:val="18"/>
                <w:lang w:eastAsia="tr-TR"/>
              </w:rPr>
              <w:t>SDPR105</w:t>
            </w:r>
          </w:p>
        </w:tc>
        <w:tc>
          <w:tcPr>
            <w:tcW w:w="2166"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Hareketli Protezler-I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4</w:t>
            </w:r>
          </w:p>
        </w:tc>
        <w:tc>
          <w:tcPr>
            <w:tcW w:w="385"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4</w:t>
            </w:r>
          </w:p>
        </w:tc>
        <w:tc>
          <w:tcPr>
            <w:tcW w:w="468"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5</w:t>
            </w:r>
          </w:p>
        </w:tc>
      </w:tr>
      <w:tr w:rsidR="00E879C9" w:rsidRPr="0037329E" w:rsidTr="00E879C9">
        <w:trPr>
          <w:trHeight w:val="397"/>
        </w:trPr>
        <w:tc>
          <w:tcPr>
            <w:tcW w:w="645" w:type="pct"/>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sidRPr="0017309C">
              <w:rPr>
                <w:rFonts w:ascii="Times New Roman" w:eastAsia="Times New Roman" w:hAnsi="Times New Roman" w:cs="Times New Roman"/>
                <w:bCs/>
                <w:color w:val="000000"/>
                <w:sz w:val="18"/>
                <w:szCs w:val="18"/>
                <w:lang w:eastAsia="tr-TR"/>
              </w:rPr>
              <w:t>SDPR107</w:t>
            </w:r>
          </w:p>
        </w:tc>
        <w:tc>
          <w:tcPr>
            <w:tcW w:w="2166"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Diş Hekimliğinde Bilgisayar Uygulamaları</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1</w:t>
            </w:r>
          </w:p>
        </w:tc>
        <w:tc>
          <w:tcPr>
            <w:tcW w:w="385"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3</w:t>
            </w:r>
          </w:p>
        </w:tc>
        <w:tc>
          <w:tcPr>
            <w:tcW w:w="468"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3</w:t>
            </w:r>
          </w:p>
        </w:tc>
      </w:tr>
      <w:tr w:rsidR="00E879C9" w:rsidRPr="0037329E" w:rsidTr="00E879C9">
        <w:trPr>
          <w:trHeight w:val="397"/>
        </w:trPr>
        <w:tc>
          <w:tcPr>
            <w:tcW w:w="645" w:type="pct"/>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sidRPr="0017309C">
              <w:rPr>
                <w:rFonts w:ascii="Times New Roman" w:eastAsia="Times New Roman" w:hAnsi="Times New Roman" w:cs="Times New Roman"/>
                <w:bCs/>
                <w:color w:val="000000"/>
                <w:sz w:val="18"/>
                <w:szCs w:val="18"/>
                <w:lang w:eastAsia="tr-TR"/>
              </w:rPr>
              <w:t>SDPR109</w:t>
            </w:r>
          </w:p>
        </w:tc>
        <w:tc>
          <w:tcPr>
            <w:tcW w:w="2166"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Fizyoloji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5"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68"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E879C9">
        <w:trPr>
          <w:trHeight w:val="397"/>
        </w:trPr>
        <w:tc>
          <w:tcPr>
            <w:tcW w:w="645" w:type="pct"/>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sidRPr="0017309C">
              <w:rPr>
                <w:rFonts w:ascii="Times New Roman" w:eastAsia="Times New Roman" w:hAnsi="Times New Roman" w:cs="Times New Roman"/>
                <w:bCs/>
                <w:color w:val="000000"/>
                <w:sz w:val="18"/>
                <w:szCs w:val="18"/>
                <w:lang w:eastAsia="tr-TR"/>
              </w:rPr>
              <w:t>SDPR111</w:t>
            </w:r>
          </w:p>
        </w:tc>
        <w:tc>
          <w:tcPr>
            <w:tcW w:w="2166"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İlk Yardım</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5"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68"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E879C9">
        <w:trPr>
          <w:trHeight w:val="397"/>
        </w:trPr>
        <w:tc>
          <w:tcPr>
            <w:tcW w:w="645" w:type="pct"/>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sidRPr="0017309C">
              <w:rPr>
                <w:rFonts w:ascii="Times New Roman" w:eastAsia="Times New Roman" w:hAnsi="Times New Roman" w:cs="Times New Roman"/>
                <w:bCs/>
                <w:color w:val="000000"/>
                <w:sz w:val="18"/>
                <w:szCs w:val="18"/>
                <w:lang w:eastAsia="tr-TR"/>
              </w:rPr>
              <w:t>SDPR113</w:t>
            </w:r>
          </w:p>
        </w:tc>
        <w:tc>
          <w:tcPr>
            <w:tcW w:w="2166"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Hastalıklar Bilgisi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3</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5"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3</w:t>
            </w:r>
          </w:p>
        </w:tc>
        <w:tc>
          <w:tcPr>
            <w:tcW w:w="468"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3</w:t>
            </w:r>
          </w:p>
        </w:tc>
      </w:tr>
      <w:tr w:rsidR="00E879C9" w:rsidRPr="0037329E" w:rsidTr="00E879C9">
        <w:trPr>
          <w:trHeight w:val="397"/>
        </w:trPr>
        <w:tc>
          <w:tcPr>
            <w:tcW w:w="645" w:type="pct"/>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sidRPr="0017309C">
              <w:rPr>
                <w:rFonts w:ascii="Times New Roman" w:eastAsia="Times New Roman" w:hAnsi="Times New Roman" w:cs="Times New Roman"/>
                <w:bCs/>
                <w:color w:val="000000"/>
                <w:sz w:val="18"/>
                <w:szCs w:val="18"/>
                <w:lang w:eastAsia="tr-TR"/>
              </w:rPr>
              <w:t>SDPR115</w:t>
            </w:r>
          </w:p>
        </w:tc>
        <w:tc>
          <w:tcPr>
            <w:tcW w:w="2166"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Tıbbi Terminoloji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5"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68"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E879C9">
        <w:trPr>
          <w:trHeight w:val="397"/>
        </w:trPr>
        <w:tc>
          <w:tcPr>
            <w:tcW w:w="645" w:type="pct"/>
            <w:shd w:val="clear" w:color="auto" w:fill="DBE5F1" w:themeFill="accent1" w:themeFillTint="33"/>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sidRPr="0017309C">
              <w:rPr>
                <w:rFonts w:ascii="Times New Roman" w:eastAsia="Times New Roman" w:hAnsi="Times New Roman" w:cs="Times New Roman"/>
                <w:bCs/>
                <w:color w:val="000000"/>
                <w:sz w:val="18"/>
                <w:szCs w:val="18"/>
                <w:lang w:eastAsia="tr-TR"/>
              </w:rPr>
              <w:t>TURK101</w:t>
            </w:r>
          </w:p>
        </w:tc>
        <w:tc>
          <w:tcPr>
            <w:tcW w:w="2166" w:type="pct"/>
            <w:shd w:val="clear" w:color="auto" w:fill="DBE5F1" w:themeFill="accent1" w:themeFillTint="33"/>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Türk Dili-I</w:t>
            </w:r>
          </w:p>
        </w:tc>
        <w:tc>
          <w:tcPr>
            <w:tcW w:w="561"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OZ</w:t>
            </w:r>
          </w:p>
        </w:tc>
        <w:tc>
          <w:tcPr>
            <w:tcW w:w="387"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7"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5"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68"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E879C9">
        <w:trPr>
          <w:trHeight w:val="397"/>
        </w:trPr>
        <w:tc>
          <w:tcPr>
            <w:tcW w:w="645" w:type="pct"/>
            <w:shd w:val="clear" w:color="auto" w:fill="DBE5F1" w:themeFill="accent1" w:themeFillTint="33"/>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sidRPr="0017309C">
              <w:rPr>
                <w:rFonts w:ascii="Times New Roman" w:eastAsia="Times New Roman" w:hAnsi="Times New Roman" w:cs="Times New Roman"/>
                <w:bCs/>
                <w:color w:val="000000"/>
                <w:sz w:val="18"/>
                <w:szCs w:val="18"/>
                <w:lang w:eastAsia="tr-TR"/>
              </w:rPr>
              <w:t>YDBİ101</w:t>
            </w:r>
          </w:p>
        </w:tc>
        <w:tc>
          <w:tcPr>
            <w:tcW w:w="2166" w:type="pct"/>
            <w:shd w:val="clear" w:color="auto" w:fill="DBE5F1" w:themeFill="accent1" w:themeFillTint="33"/>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İngilizce-I</w:t>
            </w:r>
          </w:p>
        </w:tc>
        <w:tc>
          <w:tcPr>
            <w:tcW w:w="561"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OZ</w:t>
            </w:r>
          </w:p>
        </w:tc>
        <w:tc>
          <w:tcPr>
            <w:tcW w:w="387"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7"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5"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68"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E879C9">
        <w:trPr>
          <w:trHeight w:val="397"/>
        </w:trPr>
        <w:tc>
          <w:tcPr>
            <w:tcW w:w="645" w:type="pct"/>
            <w:shd w:val="clear" w:color="auto" w:fill="DBE5F1" w:themeFill="accent1" w:themeFillTint="33"/>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sidRPr="0017309C">
              <w:rPr>
                <w:rFonts w:ascii="Times New Roman" w:eastAsia="Times New Roman" w:hAnsi="Times New Roman" w:cs="Times New Roman"/>
                <w:bCs/>
                <w:color w:val="000000"/>
                <w:sz w:val="18"/>
                <w:szCs w:val="18"/>
                <w:lang w:eastAsia="tr-TR"/>
              </w:rPr>
              <w:t>TDP101</w:t>
            </w:r>
          </w:p>
        </w:tc>
        <w:tc>
          <w:tcPr>
            <w:tcW w:w="2166" w:type="pct"/>
            <w:shd w:val="clear" w:color="auto" w:fill="DBE5F1" w:themeFill="accent1" w:themeFillTint="33"/>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Toplumsal Duyarlılık Projesi-I</w:t>
            </w:r>
          </w:p>
        </w:tc>
        <w:tc>
          <w:tcPr>
            <w:tcW w:w="561"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OZ</w:t>
            </w:r>
          </w:p>
        </w:tc>
        <w:tc>
          <w:tcPr>
            <w:tcW w:w="387"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1</w:t>
            </w:r>
          </w:p>
        </w:tc>
        <w:tc>
          <w:tcPr>
            <w:tcW w:w="387"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5"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1</w:t>
            </w:r>
          </w:p>
        </w:tc>
        <w:tc>
          <w:tcPr>
            <w:tcW w:w="468"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1</w:t>
            </w:r>
          </w:p>
        </w:tc>
      </w:tr>
      <w:tr w:rsidR="00E879C9" w:rsidRPr="0037329E" w:rsidTr="006208B0">
        <w:trPr>
          <w:trHeight w:val="397"/>
        </w:trPr>
        <w:tc>
          <w:tcPr>
            <w:tcW w:w="4147" w:type="pct"/>
            <w:gridSpan w:val="5"/>
            <w:vAlign w:val="center"/>
          </w:tcPr>
          <w:p w:rsidR="00E879C9" w:rsidRPr="0037329E" w:rsidRDefault="00E879C9" w:rsidP="006208B0">
            <w:pPr>
              <w:tabs>
                <w:tab w:val="left" w:pos="3165"/>
              </w:tabs>
              <w:jc w:val="right"/>
              <w:rPr>
                <w:rFonts w:ascii="Times New Roman" w:hAnsi="Times New Roman" w:cs="Times New Roman"/>
                <w:sz w:val="24"/>
                <w:szCs w:val="24"/>
              </w:rPr>
            </w:pPr>
            <w:r w:rsidRPr="0037329E">
              <w:rPr>
                <w:rFonts w:ascii="Times New Roman" w:hAnsi="Times New Roman" w:cs="Times New Roman"/>
                <w:sz w:val="24"/>
                <w:szCs w:val="24"/>
              </w:rPr>
              <w:t>Normal Ders Yükü Kredisi</w:t>
            </w:r>
          </w:p>
        </w:tc>
        <w:tc>
          <w:tcPr>
            <w:tcW w:w="385" w:type="pct"/>
            <w:vAlign w:val="center"/>
          </w:tcPr>
          <w:p w:rsidR="00E879C9" w:rsidRPr="0037329E" w:rsidRDefault="00E879C9"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23</w:t>
            </w:r>
          </w:p>
        </w:tc>
        <w:tc>
          <w:tcPr>
            <w:tcW w:w="468" w:type="pct"/>
            <w:vMerge w:val="restart"/>
            <w:vAlign w:val="center"/>
          </w:tcPr>
          <w:p w:rsidR="00E879C9" w:rsidRPr="0037329E" w:rsidRDefault="00E879C9"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30</w:t>
            </w:r>
          </w:p>
        </w:tc>
      </w:tr>
      <w:tr w:rsidR="00E879C9" w:rsidRPr="0037329E" w:rsidTr="006208B0">
        <w:trPr>
          <w:trHeight w:val="397"/>
        </w:trPr>
        <w:tc>
          <w:tcPr>
            <w:tcW w:w="4147" w:type="pct"/>
            <w:gridSpan w:val="5"/>
            <w:vAlign w:val="center"/>
          </w:tcPr>
          <w:p w:rsidR="00E879C9" w:rsidRPr="0037329E" w:rsidRDefault="00E879C9" w:rsidP="006208B0">
            <w:pPr>
              <w:tabs>
                <w:tab w:val="left" w:pos="3165"/>
              </w:tabs>
              <w:jc w:val="right"/>
              <w:rPr>
                <w:rFonts w:ascii="Times New Roman" w:hAnsi="Times New Roman" w:cs="Times New Roman"/>
                <w:sz w:val="24"/>
                <w:szCs w:val="24"/>
              </w:rPr>
            </w:pPr>
            <w:r w:rsidRPr="0037329E">
              <w:rPr>
                <w:rFonts w:ascii="Times New Roman" w:hAnsi="Times New Roman" w:cs="Times New Roman"/>
                <w:sz w:val="24"/>
                <w:szCs w:val="24"/>
              </w:rPr>
              <w:t>Dönem Kredisi</w:t>
            </w:r>
          </w:p>
        </w:tc>
        <w:tc>
          <w:tcPr>
            <w:tcW w:w="385" w:type="pct"/>
            <w:vAlign w:val="center"/>
          </w:tcPr>
          <w:p w:rsidR="00E879C9" w:rsidRPr="0037329E" w:rsidRDefault="00E879C9"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28</w:t>
            </w:r>
          </w:p>
        </w:tc>
        <w:tc>
          <w:tcPr>
            <w:tcW w:w="468" w:type="pct"/>
            <w:vMerge/>
            <w:vAlign w:val="center"/>
          </w:tcPr>
          <w:p w:rsidR="00E879C9" w:rsidRPr="0037329E" w:rsidRDefault="00E879C9" w:rsidP="006208B0">
            <w:pPr>
              <w:tabs>
                <w:tab w:val="left" w:pos="3165"/>
              </w:tabs>
              <w:jc w:val="center"/>
              <w:rPr>
                <w:rFonts w:ascii="Times New Roman" w:hAnsi="Times New Roman" w:cs="Times New Roman"/>
                <w:sz w:val="24"/>
                <w:szCs w:val="24"/>
              </w:rPr>
            </w:pPr>
          </w:p>
        </w:tc>
      </w:tr>
      <w:bookmarkEnd w:id="0"/>
    </w:tbl>
    <w:p w:rsidR="006208B0" w:rsidRPr="0037329E" w:rsidRDefault="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tbl>
      <w:tblPr>
        <w:tblStyle w:val="TabloKlavuzu"/>
        <w:tblW w:w="4777" w:type="pct"/>
        <w:tblInd w:w="250" w:type="dxa"/>
        <w:tblLook w:val="04A0"/>
      </w:tblPr>
      <w:tblGrid>
        <w:gridCol w:w="1231"/>
        <w:gridCol w:w="4615"/>
        <w:gridCol w:w="1059"/>
        <w:gridCol w:w="821"/>
        <w:gridCol w:w="810"/>
        <w:gridCol w:w="6"/>
        <w:gridCol w:w="821"/>
        <w:gridCol w:w="843"/>
      </w:tblGrid>
      <w:tr w:rsidR="006208B0" w:rsidRPr="0037329E" w:rsidTr="004D55F3">
        <w:trPr>
          <w:trHeight w:val="506"/>
        </w:trPr>
        <w:tc>
          <w:tcPr>
            <w:tcW w:w="5000" w:type="pct"/>
            <w:gridSpan w:val="8"/>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lastRenderedPageBreak/>
              <w:t>BİRİNCİ SINIF BAHAR DÖNEMİ</w:t>
            </w:r>
          </w:p>
        </w:tc>
      </w:tr>
      <w:tr w:rsidR="006208B0" w:rsidRPr="0037329E" w:rsidTr="00E879C9">
        <w:trPr>
          <w:trHeight w:val="506"/>
        </w:trPr>
        <w:tc>
          <w:tcPr>
            <w:tcW w:w="603"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Kodu</w:t>
            </w:r>
          </w:p>
        </w:tc>
        <w:tc>
          <w:tcPr>
            <w:tcW w:w="2261"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Dersin Adı</w:t>
            </w:r>
          </w:p>
        </w:tc>
        <w:tc>
          <w:tcPr>
            <w:tcW w:w="519"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Türü</w:t>
            </w:r>
          </w:p>
        </w:tc>
        <w:tc>
          <w:tcPr>
            <w:tcW w:w="402"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w:t>
            </w:r>
          </w:p>
        </w:tc>
        <w:tc>
          <w:tcPr>
            <w:tcW w:w="400" w:type="pct"/>
            <w:gridSpan w:val="2"/>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U</w:t>
            </w:r>
          </w:p>
        </w:tc>
        <w:tc>
          <w:tcPr>
            <w:tcW w:w="402"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w:t>
            </w:r>
          </w:p>
        </w:tc>
        <w:tc>
          <w:tcPr>
            <w:tcW w:w="413"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AKTS</w:t>
            </w:r>
          </w:p>
        </w:tc>
      </w:tr>
      <w:tr w:rsidR="00E879C9" w:rsidRPr="0037329E" w:rsidTr="00E879C9">
        <w:trPr>
          <w:trHeight w:val="397"/>
        </w:trPr>
        <w:tc>
          <w:tcPr>
            <w:tcW w:w="603" w:type="pct"/>
            <w:vAlign w:val="center"/>
          </w:tcPr>
          <w:p w:rsidR="00E879C9" w:rsidRPr="00F0432C" w:rsidRDefault="00E879C9" w:rsidP="001B66F5">
            <w:pPr>
              <w:tabs>
                <w:tab w:val="left" w:pos="3165"/>
              </w:tabs>
              <w:jc w:val="center"/>
              <w:rPr>
                <w:rFonts w:ascii="Times New Roman" w:hAnsi="Times New Roman" w:cs="Times New Roman"/>
                <w:sz w:val="16"/>
                <w:szCs w:val="16"/>
              </w:rPr>
            </w:pPr>
            <w:r>
              <w:rPr>
                <w:rFonts w:ascii="Times New Roman" w:hAnsi="Times New Roman" w:cs="Times New Roman"/>
                <w:sz w:val="16"/>
                <w:szCs w:val="16"/>
              </w:rPr>
              <w:t>S</w:t>
            </w:r>
            <w:r w:rsidRPr="00F0432C">
              <w:rPr>
                <w:rFonts w:ascii="Times New Roman" w:hAnsi="Times New Roman" w:cs="Times New Roman"/>
                <w:sz w:val="16"/>
                <w:szCs w:val="16"/>
              </w:rPr>
              <w:t>DPR102</w:t>
            </w:r>
          </w:p>
        </w:tc>
        <w:tc>
          <w:tcPr>
            <w:tcW w:w="2261"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Hareketli Protezler-II</w:t>
            </w:r>
          </w:p>
        </w:tc>
        <w:tc>
          <w:tcPr>
            <w:tcW w:w="519"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40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00" w:type="pct"/>
            <w:gridSpan w:val="2"/>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4</w:t>
            </w:r>
          </w:p>
        </w:tc>
        <w:tc>
          <w:tcPr>
            <w:tcW w:w="40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4</w:t>
            </w:r>
          </w:p>
        </w:tc>
        <w:tc>
          <w:tcPr>
            <w:tcW w:w="413"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5</w:t>
            </w:r>
          </w:p>
        </w:tc>
      </w:tr>
      <w:tr w:rsidR="00E879C9" w:rsidRPr="0037329E" w:rsidTr="00E879C9">
        <w:trPr>
          <w:trHeight w:val="397"/>
        </w:trPr>
        <w:tc>
          <w:tcPr>
            <w:tcW w:w="603" w:type="pct"/>
            <w:vAlign w:val="center"/>
          </w:tcPr>
          <w:p w:rsidR="00E879C9" w:rsidRPr="00F0432C" w:rsidRDefault="00E879C9" w:rsidP="001B66F5">
            <w:pPr>
              <w:tabs>
                <w:tab w:val="left" w:pos="3165"/>
              </w:tabs>
              <w:jc w:val="center"/>
              <w:rPr>
                <w:rFonts w:ascii="Times New Roman" w:hAnsi="Times New Roman" w:cs="Times New Roman"/>
                <w:sz w:val="16"/>
                <w:szCs w:val="16"/>
              </w:rPr>
            </w:pPr>
            <w:r>
              <w:rPr>
                <w:rFonts w:ascii="Times New Roman" w:hAnsi="Times New Roman" w:cs="Times New Roman"/>
                <w:sz w:val="16"/>
                <w:szCs w:val="16"/>
              </w:rPr>
              <w:t>S</w:t>
            </w:r>
            <w:r w:rsidRPr="00F0432C">
              <w:rPr>
                <w:rFonts w:ascii="Times New Roman" w:hAnsi="Times New Roman" w:cs="Times New Roman"/>
                <w:sz w:val="16"/>
                <w:szCs w:val="16"/>
              </w:rPr>
              <w:t>DPR104</w:t>
            </w:r>
          </w:p>
        </w:tc>
        <w:tc>
          <w:tcPr>
            <w:tcW w:w="2261"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Diş Hekimliği Maddeler Bilgisi</w:t>
            </w:r>
          </w:p>
        </w:tc>
        <w:tc>
          <w:tcPr>
            <w:tcW w:w="519"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40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3</w:t>
            </w:r>
          </w:p>
        </w:tc>
        <w:tc>
          <w:tcPr>
            <w:tcW w:w="400" w:type="pct"/>
            <w:gridSpan w:val="2"/>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40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3</w:t>
            </w:r>
          </w:p>
        </w:tc>
        <w:tc>
          <w:tcPr>
            <w:tcW w:w="413"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3</w:t>
            </w:r>
          </w:p>
        </w:tc>
      </w:tr>
      <w:tr w:rsidR="00E879C9" w:rsidRPr="0037329E" w:rsidTr="00E879C9">
        <w:trPr>
          <w:trHeight w:val="397"/>
        </w:trPr>
        <w:tc>
          <w:tcPr>
            <w:tcW w:w="603" w:type="pct"/>
            <w:vAlign w:val="center"/>
          </w:tcPr>
          <w:p w:rsidR="00E879C9" w:rsidRPr="00F0432C" w:rsidRDefault="00E879C9" w:rsidP="001B66F5">
            <w:pPr>
              <w:tabs>
                <w:tab w:val="left" w:pos="3165"/>
              </w:tabs>
              <w:jc w:val="center"/>
              <w:rPr>
                <w:rFonts w:ascii="Times New Roman" w:hAnsi="Times New Roman" w:cs="Times New Roman"/>
                <w:sz w:val="16"/>
                <w:szCs w:val="16"/>
              </w:rPr>
            </w:pPr>
            <w:r>
              <w:rPr>
                <w:rFonts w:ascii="Times New Roman" w:hAnsi="Times New Roman" w:cs="Times New Roman"/>
                <w:sz w:val="16"/>
                <w:szCs w:val="16"/>
              </w:rPr>
              <w:t>S</w:t>
            </w:r>
            <w:r w:rsidRPr="00F0432C">
              <w:rPr>
                <w:rFonts w:ascii="Times New Roman" w:hAnsi="Times New Roman" w:cs="Times New Roman"/>
                <w:sz w:val="16"/>
                <w:szCs w:val="16"/>
              </w:rPr>
              <w:t>DPR106</w:t>
            </w:r>
          </w:p>
        </w:tc>
        <w:tc>
          <w:tcPr>
            <w:tcW w:w="2261"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Sabit Protezler-I</w:t>
            </w:r>
          </w:p>
        </w:tc>
        <w:tc>
          <w:tcPr>
            <w:tcW w:w="519"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40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3</w:t>
            </w:r>
          </w:p>
        </w:tc>
        <w:tc>
          <w:tcPr>
            <w:tcW w:w="400" w:type="pct"/>
            <w:gridSpan w:val="2"/>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4</w:t>
            </w:r>
          </w:p>
        </w:tc>
        <w:tc>
          <w:tcPr>
            <w:tcW w:w="40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5</w:t>
            </w:r>
          </w:p>
        </w:tc>
        <w:tc>
          <w:tcPr>
            <w:tcW w:w="413"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5</w:t>
            </w:r>
          </w:p>
        </w:tc>
      </w:tr>
      <w:tr w:rsidR="00E879C9" w:rsidRPr="0037329E" w:rsidTr="00E879C9">
        <w:trPr>
          <w:trHeight w:val="397"/>
        </w:trPr>
        <w:tc>
          <w:tcPr>
            <w:tcW w:w="603" w:type="pct"/>
            <w:vAlign w:val="center"/>
          </w:tcPr>
          <w:p w:rsidR="00E879C9" w:rsidRPr="00F0432C" w:rsidRDefault="00E879C9" w:rsidP="001B66F5">
            <w:pPr>
              <w:tabs>
                <w:tab w:val="left" w:pos="3165"/>
              </w:tabs>
              <w:jc w:val="center"/>
              <w:rPr>
                <w:rFonts w:ascii="Times New Roman" w:hAnsi="Times New Roman" w:cs="Times New Roman"/>
                <w:sz w:val="16"/>
                <w:szCs w:val="16"/>
              </w:rPr>
            </w:pPr>
            <w:r>
              <w:rPr>
                <w:rFonts w:ascii="Times New Roman" w:hAnsi="Times New Roman" w:cs="Times New Roman"/>
                <w:sz w:val="16"/>
                <w:szCs w:val="16"/>
              </w:rPr>
              <w:t>S</w:t>
            </w:r>
            <w:r w:rsidRPr="00F0432C">
              <w:rPr>
                <w:rFonts w:ascii="Times New Roman" w:hAnsi="Times New Roman" w:cs="Times New Roman"/>
                <w:sz w:val="16"/>
                <w:szCs w:val="16"/>
              </w:rPr>
              <w:t>DPR108</w:t>
            </w:r>
          </w:p>
        </w:tc>
        <w:tc>
          <w:tcPr>
            <w:tcW w:w="2261"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Çiğneme Fizyolojisi</w:t>
            </w:r>
          </w:p>
        </w:tc>
        <w:tc>
          <w:tcPr>
            <w:tcW w:w="519"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40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00" w:type="pct"/>
            <w:gridSpan w:val="2"/>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40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13"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E879C9">
        <w:trPr>
          <w:trHeight w:val="397"/>
        </w:trPr>
        <w:tc>
          <w:tcPr>
            <w:tcW w:w="603" w:type="pct"/>
            <w:vAlign w:val="center"/>
          </w:tcPr>
          <w:p w:rsidR="00E879C9" w:rsidRPr="00F0432C" w:rsidRDefault="00E879C9" w:rsidP="001B66F5">
            <w:pPr>
              <w:tabs>
                <w:tab w:val="left" w:pos="3165"/>
              </w:tabs>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w:t>
            </w:r>
            <w:r w:rsidRPr="00F0432C">
              <w:rPr>
                <w:rFonts w:ascii="Times New Roman" w:hAnsi="Times New Roman" w:cs="Times New Roman"/>
                <w:color w:val="000000" w:themeColor="text1"/>
                <w:sz w:val="16"/>
                <w:szCs w:val="16"/>
              </w:rPr>
              <w:t>DPR110</w:t>
            </w:r>
          </w:p>
        </w:tc>
        <w:tc>
          <w:tcPr>
            <w:tcW w:w="2261" w:type="pct"/>
            <w:vAlign w:val="center"/>
          </w:tcPr>
          <w:p w:rsidR="00E879C9" w:rsidRPr="0037329E" w:rsidRDefault="00E879C9" w:rsidP="006208B0">
            <w:pPr>
              <w:tabs>
                <w:tab w:val="left" w:pos="3165"/>
              </w:tabs>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İş Sağlığı ve Güvenliği</w:t>
            </w:r>
          </w:p>
        </w:tc>
        <w:tc>
          <w:tcPr>
            <w:tcW w:w="519"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Z</w:t>
            </w:r>
          </w:p>
        </w:tc>
        <w:tc>
          <w:tcPr>
            <w:tcW w:w="402"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400" w:type="pct"/>
            <w:gridSpan w:val="2"/>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0</w:t>
            </w:r>
          </w:p>
        </w:tc>
        <w:tc>
          <w:tcPr>
            <w:tcW w:w="402"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413"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r>
      <w:tr w:rsidR="00E879C9" w:rsidRPr="0037329E" w:rsidTr="00E879C9">
        <w:trPr>
          <w:trHeight w:val="397"/>
        </w:trPr>
        <w:tc>
          <w:tcPr>
            <w:tcW w:w="603" w:type="pct"/>
            <w:shd w:val="clear" w:color="auto" w:fill="DBE5F1" w:themeFill="accent1" w:themeFillTint="33"/>
            <w:vAlign w:val="center"/>
          </w:tcPr>
          <w:p w:rsidR="00E879C9" w:rsidRPr="00F0432C" w:rsidRDefault="00E879C9" w:rsidP="001B66F5">
            <w:pPr>
              <w:jc w:val="center"/>
              <w:rPr>
                <w:rFonts w:ascii="Times New Roman" w:hAnsi="Times New Roman" w:cs="Times New Roman"/>
                <w:sz w:val="16"/>
                <w:szCs w:val="16"/>
              </w:rPr>
            </w:pPr>
            <w:r w:rsidRPr="00F0432C">
              <w:rPr>
                <w:rFonts w:ascii="Times New Roman" w:hAnsi="Times New Roman" w:cs="Times New Roman"/>
                <w:sz w:val="16"/>
                <w:szCs w:val="16"/>
              </w:rPr>
              <w:t>KRY100</w:t>
            </w:r>
          </w:p>
        </w:tc>
        <w:tc>
          <w:tcPr>
            <w:tcW w:w="2261" w:type="pct"/>
            <w:shd w:val="clear" w:color="auto" w:fill="DBE5F1" w:themeFill="accent1" w:themeFillTint="33"/>
            <w:vAlign w:val="center"/>
          </w:tcPr>
          <w:p w:rsidR="00E879C9" w:rsidRPr="008E1D19" w:rsidRDefault="00E879C9" w:rsidP="00884793">
            <w:pPr>
              <w:rPr>
                <w:rFonts w:ascii="Times New Roman" w:hAnsi="Times New Roman" w:cs="Times New Roman"/>
                <w:sz w:val="24"/>
                <w:szCs w:val="24"/>
              </w:rPr>
            </w:pPr>
            <w:r>
              <w:rPr>
                <w:rFonts w:ascii="Times New Roman" w:hAnsi="Times New Roman" w:cs="Times New Roman"/>
                <w:sz w:val="24"/>
                <w:szCs w:val="24"/>
              </w:rPr>
              <w:t>Kariyer Planlama</w:t>
            </w:r>
          </w:p>
        </w:tc>
        <w:tc>
          <w:tcPr>
            <w:tcW w:w="519" w:type="pct"/>
            <w:shd w:val="clear" w:color="auto" w:fill="DBE5F1" w:themeFill="accent1" w:themeFillTint="33"/>
            <w:vAlign w:val="center"/>
          </w:tcPr>
          <w:p w:rsidR="00E879C9" w:rsidRPr="008E1D19" w:rsidRDefault="00E879C9" w:rsidP="00884793">
            <w:pPr>
              <w:jc w:val="center"/>
              <w:rPr>
                <w:rFonts w:ascii="Times New Roman" w:hAnsi="Times New Roman" w:cs="Times New Roman"/>
                <w:bCs/>
                <w:sz w:val="24"/>
                <w:szCs w:val="24"/>
              </w:rPr>
            </w:pPr>
            <w:r>
              <w:rPr>
                <w:rFonts w:ascii="Times New Roman" w:hAnsi="Times New Roman" w:cs="Times New Roman"/>
                <w:bCs/>
                <w:sz w:val="24"/>
                <w:szCs w:val="24"/>
              </w:rPr>
              <w:t>OZ</w:t>
            </w:r>
          </w:p>
        </w:tc>
        <w:tc>
          <w:tcPr>
            <w:tcW w:w="402" w:type="pct"/>
            <w:shd w:val="clear" w:color="auto" w:fill="DBE5F1" w:themeFill="accent1" w:themeFillTint="33"/>
            <w:vAlign w:val="center"/>
          </w:tcPr>
          <w:p w:rsidR="00E879C9" w:rsidRPr="008E1D19" w:rsidRDefault="00E879C9" w:rsidP="00884793">
            <w:pPr>
              <w:tabs>
                <w:tab w:val="left" w:pos="3165"/>
              </w:tabs>
              <w:jc w:val="center"/>
              <w:rPr>
                <w:rFonts w:ascii="Times New Roman" w:hAnsi="Times New Roman" w:cs="Times New Roman"/>
                <w:sz w:val="24"/>
                <w:szCs w:val="24"/>
              </w:rPr>
            </w:pPr>
            <w:r>
              <w:rPr>
                <w:rFonts w:ascii="Times New Roman" w:hAnsi="Times New Roman" w:cs="Times New Roman"/>
                <w:sz w:val="24"/>
                <w:szCs w:val="24"/>
              </w:rPr>
              <w:t>0</w:t>
            </w:r>
          </w:p>
        </w:tc>
        <w:tc>
          <w:tcPr>
            <w:tcW w:w="400" w:type="pct"/>
            <w:gridSpan w:val="2"/>
            <w:shd w:val="clear" w:color="auto" w:fill="DBE5F1" w:themeFill="accent1" w:themeFillTint="33"/>
            <w:vAlign w:val="center"/>
          </w:tcPr>
          <w:p w:rsidR="00E879C9" w:rsidRPr="008E1D19" w:rsidRDefault="00E879C9" w:rsidP="00884793">
            <w:pPr>
              <w:tabs>
                <w:tab w:val="left" w:pos="3165"/>
              </w:tabs>
              <w:jc w:val="center"/>
              <w:rPr>
                <w:rFonts w:ascii="Times New Roman" w:hAnsi="Times New Roman" w:cs="Times New Roman"/>
                <w:sz w:val="24"/>
                <w:szCs w:val="24"/>
              </w:rPr>
            </w:pPr>
            <w:r>
              <w:rPr>
                <w:rFonts w:ascii="Times New Roman" w:hAnsi="Times New Roman" w:cs="Times New Roman"/>
                <w:sz w:val="24"/>
                <w:szCs w:val="24"/>
              </w:rPr>
              <w:t>2</w:t>
            </w:r>
          </w:p>
        </w:tc>
        <w:tc>
          <w:tcPr>
            <w:tcW w:w="402" w:type="pct"/>
            <w:shd w:val="clear" w:color="auto" w:fill="DBE5F1" w:themeFill="accent1" w:themeFillTint="33"/>
            <w:vAlign w:val="center"/>
          </w:tcPr>
          <w:p w:rsidR="00E879C9" w:rsidRPr="008E1D19" w:rsidRDefault="00E879C9" w:rsidP="00884793">
            <w:pPr>
              <w:tabs>
                <w:tab w:val="left" w:pos="3165"/>
              </w:tabs>
              <w:jc w:val="center"/>
              <w:rPr>
                <w:rFonts w:ascii="Times New Roman" w:hAnsi="Times New Roman" w:cs="Times New Roman"/>
                <w:sz w:val="24"/>
                <w:szCs w:val="24"/>
              </w:rPr>
            </w:pPr>
            <w:r>
              <w:rPr>
                <w:rFonts w:ascii="Times New Roman" w:hAnsi="Times New Roman" w:cs="Times New Roman"/>
                <w:sz w:val="24"/>
                <w:szCs w:val="24"/>
              </w:rPr>
              <w:t>1</w:t>
            </w:r>
          </w:p>
        </w:tc>
        <w:tc>
          <w:tcPr>
            <w:tcW w:w="413" w:type="pct"/>
            <w:shd w:val="clear" w:color="auto" w:fill="DBE5F1" w:themeFill="accent1" w:themeFillTint="33"/>
            <w:vAlign w:val="center"/>
          </w:tcPr>
          <w:p w:rsidR="00E879C9" w:rsidRPr="008E1D19" w:rsidRDefault="00E879C9" w:rsidP="00884793">
            <w:pPr>
              <w:jc w:val="center"/>
              <w:rPr>
                <w:rFonts w:ascii="Times New Roman" w:hAnsi="Times New Roman" w:cs="Times New Roman"/>
                <w:sz w:val="24"/>
                <w:szCs w:val="24"/>
              </w:rPr>
            </w:pPr>
            <w:r>
              <w:rPr>
                <w:rFonts w:ascii="Times New Roman" w:hAnsi="Times New Roman" w:cs="Times New Roman"/>
                <w:sz w:val="24"/>
                <w:szCs w:val="24"/>
              </w:rPr>
              <w:t>1</w:t>
            </w:r>
          </w:p>
        </w:tc>
      </w:tr>
      <w:tr w:rsidR="00E879C9" w:rsidRPr="0037329E" w:rsidTr="00E879C9">
        <w:trPr>
          <w:trHeight w:val="397"/>
        </w:trPr>
        <w:tc>
          <w:tcPr>
            <w:tcW w:w="603" w:type="pct"/>
            <w:shd w:val="clear" w:color="auto" w:fill="DBE5F1" w:themeFill="accent1" w:themeFillTint="33"/>
            <w:vAlign w:val="center"/>
          </w:tcPr>
          <w:p w:rsidR="00E879C9" w:rsidRPr="00F0432C" w:rsidRDefault="00E879C9" w:rsidP="001B66F5">
            <w:pPr>
              <w:tabs>
                <w:tab w:val="left" w:pos="3165"/>
              </w:tabs>
              <w:jc w:val="center"/>
              <w:rPr>
                <w:rFonts w:ascii="Times New Roman" w:hAnsi="Times New Roman" w:cs="Times New Roman"/>
                <w:color w:val="000000" w:themeColor="text1"/>
                <w:sz w:val="16"/>
                <w:szCs w:val="16"/>
              </w:rPr>
            </w:pPr>
            <w:r w:rsidRPr="00F0432C">
              <w:rPr>
                <w:rFonts w:ascii="Times New Roman" w:hAnsi="Times New Roman" w:cs="Times New Roman"/>
                <w:color w:val="000000" w:themeColor="text1"/>
                <w:sz w:val="16"/>
                <w:szCs w:val="16"/>
              </w:rPr>
              <w:t>GME100</w:t>
            </w:r>
          </w:p>
        </w:tc>
        <w:tc>
          <w:tcPr>
            <w:tcW w:w="2261" w:type="pct"/>
            <w:shd w:val="clear" w:color="auto" w:fill="DBE5F1" w:themeFill="accent1" w:themeFillTint="33"/>
            <w:vAlign w:val="center"/>
          </w:tcPr>
          <w:p w:rsidR="00E879C9" w:rsidRPr="0037329E" w:rsidRDefault="00E879C9" w:rsidP="006208B0">
            <w:pPr>
              <w:tabs>
                <w:tab w:val="left" w:pos="3165"/>
              </w:tabs>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Genel ve Mesleki Etik</w:t>
            </w:r>
          </w:p>
        </w:tc>
        <w:tc>
          <w:tcPr>
            <w:tcW w:w="519"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OZ</w:t>
            </w:r>
          </w:p>
        </w:tc>
        <w:tc>
          <w:tcPr>
            <w:tcW w:w="402"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400" w:type="pct"/>
            <w:gridSpan w:val="2"/>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0</w:t>
            </w:r>
          </w:p>
        </w:tc>
        <w:tc>
          <w:tcPr>
            <w:tcW w:w="402"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413"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r>
      <w:tr w:rsidR="00E879C9" w:rsidRPr="0037329E" w:rsidTr="00E879C9">
        <w:trPr>
          <w:trHeight w:val="397"/>
        </w:trPr>
        <w:tc>
          <w:tcPr>
            <w:tcW w:w="603" w:type="pct"/>
            <w:shd w:val="clear" w:color="auto" w:fill="DBE5F1" w:themeFill="accent1" w:themeFillTint="33"/>
            <w:vAlign w:val="center"/>
          </w:tcPr>
          <w:p w:rsidR="00E879C9" w:rsidRPr="00F0432C" w:rsidRDefault="00E879C9" w:rsidP="001B66F5">
            <w:pPr>
              <w:tabs>
                <w:tab w:val="left" w:pos="3165"/>
              </w:tabs>
              <w:jc w:val="center"/>
              <w:rPr>
                <w:rFonts w:ascii="Times New Roman" w:hAnsi="Times New Roman" w:cs="Times New Roman"/>
                <w:sz w:val="16"/>
                <w:szCs w:val="16"/>
              </w:rPr>
            </w:pPr>
            <w:r w:rsidRPr="00F0432C">
              <w:rPr>
                <w:rFonts w:ascii="Times New Roman" w:hAnsi="Times New Roman" w:cs="Times New Roman"/>
                <w:sz w:val="16"/>
                <w:szCs w:val="16"/>
              </w:rPr>
              <w:t>TURK102</w:t>
            </w:r>
          </w:p>
        </w:tc>
        <w:tc>
          <w:tcPr>
            <w:tcW w:w="2261" w:type="pct"/>
            <w:shd w:val="clear" w:color="auto" w:fill="DBE5F1" w:themeFill="accent1" w:themeFillTint="33"/>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Türk Dili-II</w:t>
            </w:r>
          </w:p>
        </w:tc>
        <w:tc>
          <w:tcPr>
            <w:tcW w:w="519"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OZ</w:t>
            </w:r>
          </w:p>
        </w:tc>
        <w:tc>
          <w:tcPr>
            <w:tcW w:w="402"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00" w:type="pct"/>
            <w:gridSpan w:val="2"/>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402"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13"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E879C9">
        <w:trPr>
          <w:trHeight w:val="397"/>
        </w:trPr>
        <w:tc>
          <w:tcPr>
            <w:tcW w:w="603" w:type="pct"/>
            <w:shd w:val="clear" w:color="auto" w:fill="DBE5F1" w:themeFill="accent1" w:themeFillTint="33"/>
            <w:vAlign w:val="center"/>
          </w:tcPr>
          <w:p w:rsidR="00E879C9" w:rsidRPr="00F0432C" w:rsidRDefault="00E879C9" w:rsidP="001B66F5">
            <w:pPr>
              <w:tabs>
                <w:tab w:val="left" w:pos="3165"/>
              </w:tabs>
              <w:jc w:val="center"/>
              <w:rPr>
                <w:rFonts w:ascii="Times New Roman" w:hAnsi="Times New Roman" w:cs="Times New Roman"/>
                <w:sz w:val="16"/>
                <w:szCs w:val="16"/>
              </w:rPr>
            </w:pPr>
            <w:r w:rsidRPr="00F0432C">
              <w:rPr>
                <w:rFonts w:ascii="Times New Roman" w:hAnsi="Times New Roman" w:cs="Times New Roman"/>
                <w:sz w:val="16"/>
                <w:szCs w:val="16"/>
              </w:rPr>
              <w:t>YDBİ102</w:t>
            </w:r>
          </w:p>
        </w:tc>
        <w:tc>
          <w:tcPr>
            <w:tcW w:w="2261" w:type="pct"/>
            <w:shd w:val="clear" w:color="auto" w:fill="DBE5F1" w:themeFill="accent1" w:themeFillTint="33"/>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İngilizce-II</w:t>
            </w:r>
          </w:p>
        </w:tc>
        <w:tc>
          <w:tcPr>
            <w:tcW w:w="519"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OZ</w:t>
            </w:r>
          </w:p>
        </w:tc>
        <w:tc>
          <w:tcPr>
            <w:tcW w:w="402"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00" w:type="pct"/>
            <w:gridSpan w:val="2"/>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402"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13"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E879C9">
        <w:trPr>
          <w:trHeight w:val="397"/>
        </w:trPr>
        <w:tc>
          <w:tcPr>
            <w:tcW w:w="603" w:type="pct"/>
            <w:shd w:val="clear" w:color="auto" w:fill="DBE5F1" w:themeFill="accent1" w:themeFillTint="33"/>
            <w:vAlign w:val="center"/>
          </w:tcPr>
          <w:p w:rsidR="00E879C9" w:rsidRPr="00F0432C" w:rsidRDefault="00E879C9" w:rsidP="001B66F5">
            <w:pPr>
              <w:tabs>
                <w:tab w:val="left" w:pos="3165"/>
              </w:tabs>
              <w:jc w:val="center"/>
              <w:rPr>
                <w:rFonts w:ascii="Times New Roman" w:hAnsi="Times New Roman" w:cs="Times New Roman"/>
                <w:sz w:val="16"/>
                <w:szCs w:val="16"/>
              </w:rPr>
            </w:pPr>
            <w:r w:rsidRPr="00F0432C">
              <w:rPr>
                <w:rFonts w:ascii="Times New Roman" w:hAnsi="Times New Roman" w:cs="Times New Roman"/>
                <w:sz w:val="16"/>
                <w:szCs w:val="16"/>
              </w:rPr>
              <w:t>TDP102</w:t>
            </w:r>
          </w:p>
        </w:tc>
        <w:tc>
          <w:tcPr>
            <w:tcW w:w="2261" w:type="pct"/>
            <w:shd w:val="clear" w:color="auto" w:fill="DBE5F1" w:themeFill="accent1" w:themeFillTint="33"/>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Toplumsal Duyarlılık Projesi-II</w:t>
            </w:r>
          </w:p>
        </w:tc>
        <w:tc>
          <w:tcPr>
            <w:tcW w:w="519"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OZ</w:t>
            </w:r>
          </w:p>
        </w:tc>
        <w:tc>
          <w:tcPr>
            <w:tcW w:w="402"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1</w:t>
            </w:r>
          </w:p>
        </w:tc>
        <w:tc>
          <w:tcPr>
            <w:tcW w:w="400" w:type="pct"/>
            <w:gridSpan w:val="2"/>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02"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13"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E879C9">
        <w:trPr>
          <w:trHeight w:val="397"/>
        </w:trPr>
        <w:tc>
          <w:tcPr>
            <w:tcW w:w="603" w:type="pct"/>
            <w:vAlign w:val="center"/>
          </w:tcPr>
          <w:p w:rsidR="00E879C9" w:rsidRPr="00F0432C" w:rsidRDefault="00E879C9" w:rsidP="001B66F5">
            <w:pPr>
              <w:tabs>
                <w:tab w:val="left" w:pos="3165"/>
              </w:tabs>
              <w:jc w:val="center"/>
              <w:rPr>
                <w:rFonts w:ascii="Times New Roman" w:hAnsi="Times New Roman" w:cs="Times New Roman"/>
                <w:sz w:val="16"/>
                <w:szCs w:val="16"/>
              </w:rPr>
            </w:pPr>
            <w:r w:rsidRPr="00F0432C">
              <w:rPr>
                <w:rFonts w:ascii="Times New Roman" w:hAnsi="Times New Roman" w:cs="Times New Roman"/>
                <w:sz w:val="16"/>
                <w:szCs w:val="16"/>
              </w:rPr>
              <w:t>GOS***</w:t>
            </w:r>
          </w:p>
        </w:tc>
        <w:tc>
          <w:tcPr>
            <w:tcW w:w="2261"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Ortak Seçmeli Ders</w:t>
            </w:r>
          </w:p>
        </w:tc>
        <w:tc>
          <w:tcPr>
            <w:tcW w:w="519"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40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1</w:t>
            </w:r>
          </w:p>
        </w:tc>
        <w:tc>
          <w:tcPr>
            <w:tcW w:w="400" w:type="pct"/>
            <w:gridSpan w:val="2"/>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1</w:t>
            </w:r>
          </w:p>
        </w:tc>
        <w:tc>
          <w:tcPr>
            <w:tcW w:w="40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413"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1</w:t>
            </w:r>
          </w:p>
        </w:tc>
      </w:tr>
      <w:tr w:rsidR="00E879C9" w:rsidRPr="0037329E" w:rsidTr="00E879C9">
        <w:trPr>
          <w:trHeight w:val="397"/>
        </w:trPr>
        <w:tc>
          <w:tcPr>
            <w:tcW w:w="603" w:type="pct"/>
            <w:vAlign w:val="center"/>
          </w:tcPr>
          <w:p w:rsidR="00E879C9" w:rsidRPr="0037329E" w:rsidRDefault="00E879C9" w:rsidP="006208B0">
            <w:pPr>
              <w:tabs>
                <w:tab w:val="left" w:pos="3165"/>
              </w:tabs>
              <w:jc w:val="center"/>
              <w:rPr>
                <w:rFonts w:ascii="Times New Roman" w:hAnsi="Times New Roman" w:cs="Times New Roman"/>
                <w:sz w:val="24"/>
                <w:szCs w:val="24"/>
              </w:rPr>
            </w:pPr>
          </w:p>
        </w:tc>
        <w:tc>
          <w:tcPr>
            <w:tcW w:w="2261"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Seçmeli-I</w:t>
            </w:r>
          </w:p>
        </w:tc>
        <w:tc>
          <w:tcPr>
            <w:tcW w:w="519"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40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00" w:type="pct"/>
            <w:gridSpan w:val="2"/>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40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13"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E879C9">
        <w:trPr>
          <w:trHeight w:val="397"/>
        </w:trPr>
        <w:tc>
          <w:tcPr>
            <w:tcW w:w="603" w:type="pct"/>
          </w:tcPr>
          <w:p w:rsidR="00E879C9" w:rsidRPr="0037329E" w:rsidRDefault="00E879C9" w:rsidP="006208B0">
            <w:pPr>
              <w:tabs>
                <w:tab w:val="left" w:pos="3165"/>
              </w:tabs>
              <w:jc w:val="center"/>
              <w:rPr>
                <w:rFonts w:ascii="Times New Roman" w:hAnsi="Times New Roman" w:cs="Times New Roman"/>
                <w:sz w:val="24"/>
                <w:szCs w:val="24"/>
              </w:rPr>
            </w:pPr>
          </w:p>
        </w:tc>
        <w:tc>
          <w:tcPr>
            <w:tcW w:w="2261" w:type="pct"/>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Seçmeli-II</w:t>
            </w:r>
          </w:p>
        </w:tc>
        <w:tc>
          <w:tcPr>
            <w:tcW w:w="519" w:type="pct"/>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402" w:type="pct"/>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00" w:type="pct"/>
            <w:gridSpan w:val="2"/>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402" w:type="pct"/>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13" w:type="pct"/>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E879C9">
        <w:trPr>
          <w:trHeight w:val="397"/>
        </w:trPr>
        <w:tc>
          <w:tcPr>
            <w:tcW w:w="4182" w:type="pct"/>
            <w:gridSpan w:val="5"/>
            <w:vAlign w:val="center"/>
          </w:tcPr>
          <w:p w:rsidR="00E879C9" w:rsidRPr="0037329E" w:rsidRDefault="00E879C9" w:rsidP="006208B0">
            <w:pPr>
              <w:tabs>
                <w:tab w:val="left" w:pos="3165"/>
              </w:tabs>
              <w:jc w:val="right"/>
              <w:rPr>
                <w:rFonts w:ascii="Times New Roman" w:hAnsi="Times New Roman" w:cs="Times New Roman"/>
                <w:sz w:val="24"/>
                <w:szCs w:val="24"/>
              </w:rPr>
            </w:pPr>
            <w:r w:rsidRPr="0037329E">
              <w:rPr>
                <w:rFonts w:ascii="Times New Roman" w:hAnsi="Times New Roman" w:cs="Times New Roman"/>
                <w:sz w:val="24"/>
                <w:szCs w:val="24"/>
              </w:rPr>
              <w:t>Normal Ders Yükü Kredisi</w:t>
            </w:r>
          </w:p>
        </w:tc>
        <w:tc>
          <w:tcPr>
            <w:tcW w:w="405" w:type="pct"/>
            <w:gridSpan w:val="2"/>
            <w:vAlign w:val="center"/>
          </w:tcPr>
          <w:p w:rsidR="00E879C9" w:rsidRPr="0037329E" w:rsidRDefault="00E879C9"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20</w:t>
            </w:r>
          </w:p>
        </w:tc>
        <w:tc>
          <w:tcPr>
            <w:tcW w:w="413" w:type="pct"/>
            <w:vMerge w:val="restart"/>
            <w:vAlign w:val="center"/>
          </w:tcPr>
          <w:p w:rsidR="00E879C9" w:rsidRPr="0037329E" w:rsidRDefault="00E879C9"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3</w:t>
            </w:r>
            <w:r>
              <w:rPr>
                <w:rFonts w:ascii="Times New Roman" w:hAnsi="Times New Roman" w:cs="Times New Roman"/>
                <w:sz w:val="24"/>
                <w:szCs w:val="24"/>
              </w:rPr>
              <w:t>1</w:t>
            </w:r>
          </w:p>
        </w:tc>
      </w:tr>
      <w:tr w:rsidR="00E879C9" w:rsidRPr="0037329E" w:rsidTr="00E879C9">
        <w:trPr>
          <w:trHeight w:val="397"/>
        </w:trPr>
        <w:tc>
          <w:tcPr>
            <w:tcW w:w="4182" w:type="pct"/>
            <w:gridSpan w:val="5"/>
            <w:vAlign w:val="center"/>
          </w:tcPr>
          <w:p w:rsidR="00E879C9" w:rsidRPr="0037329E" w:rsidRDefault="00E879C9" w:rsidP="006208B0">
            <w:pPr>
              <w:tabs>
                <w:tab w:val="left" w:pos="3165"/>
              </w:tabs>
              <w:jc w:val="right"/>
              <w:rPr>
                <w:rFonts w:ascii="Times New Roman" w:hAnsi="Times New Roman" w:cs="Times New Roman"/>
                <w:sz w:val="24"/>
                <w:szCs w:val="24"/>
              </w:rPr>
            </w:pPr>
            <w:r w:rsidRPr="0037329E">
              <w:rPr>
                <w:rFonts w:ascii="Times New Roman" w:hAnsi="Times New Roman" w:cs="Times New Roman"/>
                <w:sz w:val="24"/>
                <w:szCs w:val="24"/>
              </w:rPr>
              <w:t>Dönem Kredisi</w:t>
            </w:r>
          </w:p>
        </w:tc>
        <w:tc>
          <w:tcPr>
            <w:tcW w:w="405" w:type="pct"/>
            <w:gridSpan w:val="2"/>
            <w:vAlign w:val="center"/>
          </w:tcPr>
          <w:p w:rsidR="00E879C9" w:rsidRPr="0037329E" w:rsidRDefault="00E879C9"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2</w:t>
            </w:r>
            <w:r>
              <w:rPr>
                <w:rFonts w:ascii="Times New Roman" w:hAnsi="Times New Roman" w:cs="Times New Roman"/>
                <w:sz w:val="24"/>
                <w:szCs w:val="24"/>
              </w:rPr>
              <w:t>9</w:t>
            </w:r>
          </w:p>
        </w:tc>
        <w:tc>
          <w:tcPr>
            <w:tcW w:w="413" w:type="pct"/>
            <w:vMerge/>
            <w:vAlign w:val="center"/>
          </w:tcPr>
          <w:p w:rsidR="00E879C9" w:rsidRPr="0037329E" w:rsidRDefault="00E879C9" w:rsidP="006208B0">
            <w:pPr>
              <w:tabs>
                <w:tab w:val="left" w:pos="3165"/>
              </w:tabs>
              <w:jc w:val="center"/>
              <w:rPr>
                <w:rFonts w:ascii="Times New Roman" w:hAnsi="Times New Roman" w:cs="Times New Roman"/>
                <w:sz w:val="24"/>
                <w:szCs w:val="24"/>
              </w:rPr>
            </w:pPr>
          </w:p>
        </w:tc>
      </w:tr>
    </w:tbl>
    <w:p w:rsidR="006208B0" w:rsidRPr="0037329E" w:rsidRDefault="006208B0" w:rsidP="006208B0">
      <w:pPr>
        <w:rPr>
          <w:rFonts w:ascii="Times New Roman" w:hAnsi="Times New Roman" w:cs="Times New Roman"/>
          <w:sz w:val="24"/>
          <w:szCs w:val="24"/>
        </w:rPr>
      </w:pPr>
    </w:p>
    <w:tbl>
      <w:tblPr>
        <w:tblStyle w:val="TabloKlavuzu"/>
        <w:tblW w:w="4777" w:type="pct"/>
        <w:tblInd w:w="250" w:type="dxa"/>
        <w:tblLook w:val="04A0"/>
      </w:tblPr>
      <w:tblGrid>
        <w:gridCol w:w="1114"/>
        <w:gridCol w:w="4613"/>
        <w:gridCol w:w="1188"/>
        <w:gridCol w:w="816"/>
        <w:gridCol w:w="816"/>
        <w:gridCol w:w="816"/>
        <w:gridCol w:w="843"/>
      </w:tblGrid>
      <w:tr w:rsidR="006208B0" w:rsidRPr="0037329E" w:rsidTr="004D55F3">
        <w:trPr>
          <w:trHeight w:val="506"/>
        </w:trPr>
        <w:tc>
          <w:tcPr>
            <w:tcW w:w="5000" w:type="pct"/>
            <w:gridSpan w:val="7"/>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BİRİNCİ SINIF BAHAR DÖNEMİ SEÇMELİ DERSLERİ</w:t>
            </w:r>
          </w:p>
        </w:tc>
      </w:tr>
      <w:tr w:rsidR="006208B0" w:rsidRPr="0037329E" w:rsidTr="004D55F3">
        <w:trPr>
          <w:trHeight w:val="506"/>
        </w:trPr>
        <w:tc>
          <w:tcPr>
            <w:tcW w:w="546"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KODU</w:t>
            </w:r>
          </w:p>
        </w:tc>
        <w:tc>
          <w:tcPr>
            <w:tcW w:w="2260"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DERSİN ADI</w:t>
            </w:r>
          </w:p>
        </w:tc>
        <w:tc>
          <w:tcPr>
            <w:tcW w:w="582"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TÜRÜ</w:t>
            </w:r>
          </w:p>
        </w:tc>
        <w:tc>
          <w:tcPr>
            <w:tcW w:w="400"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w:t>
            </w:r>
          </w:p>
        </w:tc>
        <w:tc>
          <w:tcPr>
            <w:tcW w:w="400"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U</w:t>
            </w:r>
          </w:p>
        </w:tc>
        <w:tc>
          <w:tcPr>
            <w:tcW w:w="400"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w:t>
            </w:r>
          </w:p>
        </w:tc>
        <w:tc>
          <w:tcPr>
            <w:tcW w:w="413"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AKTS</w:t>
            </w:r>
          </w:p>
        </w:tc>
      </w:tr>
      <w:tr w:rsidR="00E879C9" w:rsidRPr="0037329E" w:rsidTr="004D55F3">
        <w:trPr>
          <w:trHeight w:val="397"/>
        </w:trPr>
        <w:tc>
          <w:tcPr>
            <w:tcW w:w="546" w:type="pct"/>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Pr>
                <w:rFonts w:ascii="Times New Roman" w:eastAsia="Times New Roman" w:hAnsi="Times New Roman" w:cs="Times New Roman"/>
                <w:bCs/>
                <w:color w:val="000000"/>
                <w:sz w:val="18"/>
                <w:szCs w:val="18"/>
                <w:lang w:eastAsia="tr-TR"/>
              </w:rPr>
              <w:t>S</w:t>
            </w:r>
            <w:r w:rsidRPr="0017309C">
              <w:rPr>
                <w:rFonts w:ascii="Times New Roman" w:eastAsia="Times New Roman" w:hAnsi="Times New Roman" w:cs="Times New Roman"/>
                <w:bCs/>
                <w:color w:val="000000"/>
                <w:sz w:val="18"/>
                <w:szCs w:val="18"/>
                <w:lang w:eastAsia="tr-TR"/>
              </w:rPr>
              <w:t>SHZ110</w:t>
            </w:r>
          </w:p>
        </w:tc>
        <w:tc>
          <w:tcPr>
            <w:tcW w:w="2260"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Bulaşıcı Hastalıklar ve Sterilizasyon</w:t>
            </w:r>
          </w:p>
        </w:tc>
        <w:tc>
          <w:tcPr>
            <w:tcW w:w="58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400"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00"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400"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13"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4D55F3">
        <w:trPr>
          <w:trHeight w:val="397"/>
        </w:trPr>
        <w:tc>
          <w:tcPr>
            <w:tcW w:w="546" w:type="pct"/>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Pr>
                <w:rFonts w:ascii="Times New Roman" w:eastAsia="Times New Roman" w:hAnsi="Times New Roman" w:cs="Times New Roman"/>
                <w:bCs/>
                <w:color w:val="000000"/>
                <w:sz w:val="18"/>
                <w:szCs w:val="18"/>
                <w:lang w:eastAsia="tr-TR"/>
              </w:rPr>
              <w:t>S</w:t>
            </w:r>
            <w:r w:rsidRPr="0017309C">
              <w:rPr>
                <w:rFonts w:ascii="Times New Roman" w:eastAsia="Times New Roman" w:hAnsi="Times New Roman" w:cs="Times New Roman"/>
                <w:bCs/>
                <w:color w:val="000000"/>
                <w:sz w:val="18"/>
                <w:szCs w:val="18"/>
                <w:lang w:eastAsia="tr-TR"/>
              </w:rPr>
              <w:t>SHZ112</w:t>
            </w:r>
          </w:p>
        </w:tc>
        <w:tc>
          <w:tcPr>
            <w:tcW w:w="2260"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Ağız Sağlığı ve Beslenme</w:t>
            </w:r>
          </w:p>
        </w:tc>
        <w:tc>
          <w:tcPr>
            <w:tcW w:w="58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400"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00"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400"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13"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4D55F3">
        <w:trPr>
          <w:trHeight w:val="397"/>
        </w:trPr>
        <w:tc>
          <w:tcPr>
            <w:tcW w:w="546" w:type="pct"/>
            <w:vAlign w:val="center"/>
          </w:tcPr>
          <w:p w:rsidR="00E879C9" w:rsidRPr="0017309C" w:rsidRDefault="00E879C9" w:rsidP="001B66F5">
            <w:pPr>
              <w:jc w:val="center"/>
              <w:rPr>
                <w:rFonts w:ascii="Times New Roman" w:eastAsia="Times New Roman" w:hAnsi="Times New Roman" w:cs="Times New Roman"/>
                <w:bCs/>
                <w:color w:val="000000"/>
                <w:sz w:val="18"/>
                <w:szCs w:val="18"/>
                <w:lang w:eastAsia="tr-TR"/>
              </w:rPr>
            </w:pPr>
            <w:r>
              <w:rPr>
                <w:rFonts w:ascii="Times New Roman" w:eastAsia="Times New Roman" w:hAnsi="Times New Roman" w:cs="Times New Roman"/>
                <w:bCs/>
                <w:color w:val="000000"/>
                <w:sz w:val="18"/>
                <w:szCs w:val="18"/>
                <w:lang w:eastAsia="tr-TR"/>
              </w:rPr>
              <w:t>S</w:t>
            </w:r>
            <w:r w:rsidRPr="0017309C">
              <w:rPr>
                <w:rFonts w:ascii="Times New Roman" w:eastAsia="Times New Roman" w:hAnsi="Times New Roman" w:cs="Times New Roman"/>
                <w:bCs/>
                <w:color w:val="000000"/>
                <w:sz w:val="18"/>
                <w:szCs w:val="18"/>
                <w:lang w:eastAsia="tr-TR"/>
              </w:rPr>
              <w:t>SHZ114</w:t>
            </w:r>
          </w:p>
        </w:tc>
        <w:tc>
          <w:tcPr>
            <w:tcW w:w="2260"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İş Organizasyonu</w:t>
            </w:r>
          </w:p>
        </w:tc>
        <w:tc>
          <w:tcPr>
            <w:tcW w:w="582"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400"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00"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400"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13"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bl>
    <w:p w:rsidR="006208B0" w:rsidRPr="0037329E" w:rsidRDefault="006208B0" w:rsidP="006208B0">
      <w:pPr>
        <w:rPr>
          <w:rFonts w:ascii="Times New Roman" w:hAnsi="Times New Roman" w:cs="Times New Roman"/>
          <w:sz w:val="24"/>
          <w:szCs w:val="24"/>
        </w:rPr>
      </w:pPr>
    </w:p>
    <w:tbl>
      <w:tblPr>
        <w:tblW w:w="487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167"/>
        <w:gridCol w:w="4562"/>
        <w:gridCol w:w="1112"/>
        <w:gridCol w:w="872"/>
        <w:gridCol w:w="872"/>
        <w:gridCol w:w="872"/>
        <w:gridCol w:w="749"/>
      </w:tblGrid>
      <w:tr w:rsidR="006208B0" w:rsidRPr="0037329E" w:rsidTr="004D55F3">
        <w:trPr>
          <w:trHeight w:val="397"/>
        </w:trPr>
        <w:tc>
          <w:tcPr>
            <w:tcW w:w="1020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*GOS ORTAK SEÇMELİ DERSLERİ</w:t>
            </w:r>
          </w:p>
        </w:tc>
      </w:tr>
      <w:tr w:rsidR="006208B0" w:rsidRPr="0037329E" w:rsidTr="004D55F3">
        <w:trPr>
          <w:trHeight w:val="397"/>
        </w:trPr>
        <w:tc>
          <w:tcPr>
            <w:tcW w:w="11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208B0" w:rsidRPr="0037329E" w:rsidRDefault="006208B0" w:rsidP="006208B0">
            <w:pPr>
              <w:pStyle w:val="TableParagraph"/>
              <w:jc w:val="center"/>
              <w:rPr>
                <w:rFonts w:ascii="Times New Roman" w:eastAsia="Times New Roman" w:hAnsi="Times New Roman" w:cs="Times New Roman"/>
                <w:sz w:val="24"/>
                <w:szCs w:val="24"/>
                <w:lang w:val="tr-TR"/>
              </w:rPr>
            </w:pPr>
            <w:r w:rsidRPr="0037329E">
              <w:rPr>
                <w:rFonts w:ascii="Times New Roman" w:hAnsi="Times New Roman" w:cs="Times New Roman"/>
                <w:sz w:val="24"/>
                <w:szCs w:val="24"/>
                <w:lang w:val="tr-TR"/>
              </w:rPr>
              <w:t>KODU</w:t>
            </w:r>
          </w:p>
        </w:tc>
        <w:tc>
          <w:tcPr>
            <w:tcW w:w="45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208B0" w:rsidRPr="0037329E" w:rsidRDefault="006208B0" w:rsidP="006208B0">
            <w:pPr>
              <w:pStyle w:val="TableParagraph"/>
              <w:ind w:left="2"/>
              <w:jc w:val="center"/>
              <w:rPr>
                <w:rFonts w:ascii="Times New Roman" w:eastAsia="Times New Roman" w:hAnsi="Times New Roman" w:cs="Times New Roman"/>
                <w:sz w:val="24"/>
                <w:szCs w:val="24"/>
                <w:lang w:val="tr-TR"/>
              </w:rPr>
            </w:pPr>
            <w:r w:rsidRPr="0037329E">
              <w:rPr>
                <w:rFonts w:ascii="Times New Roman" w:hAnsi="Times New Roman" w:cs="Times New Roman"/>
                <w:sz w:val="24"/>
                <w:szCs w:val="24"/>
                <w:lang w:val="tr-TR"/>
              </w:rPr>
              <w:t>DERSİN ADI</w:t>
            </w:r>
          </w:p>
        </w:tc>
        <w:tc>
          <w:tcPr>
            <w:tcW w:w="111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208B0" w:rsidRPr="0037329E" w:rsidRDefault="006208B0" w:rsidP="006208B0">
            <w:pPr>
              <w:pStyle w:val="TableParagraph"/>
              <w:ind w:right="1"/>
              <w:jc w:val="center"/>
              <w:rPr>
                <w:rFonts w:ascii="Times New Roman" w:hAnsi="Times New Roman" w:cs="Times New Roman"/>
                <w:sz w:val="24"/>
                <w:szCs w:val="24"/>
                <w:lang w:val="tr-TR"/>
              </w:rPr>
            </w:pPr>
            <w:r w:rsidRPr="0037329E">
              <w:rPr>
                <w:rFonts w:ascii="Times New Roman" w:hAnsi="Times New Roman" w:cs="Times New Roman"/>
                <w:sz w:val="24"/>
                <w:szCs w:val="24"/>
                <w:lang w:val="tr-TR"/>
              </w:rPr>
              <w:t xml:space="preserve">DERSİN </w:t>
            </w:r>
          </w:p>
          <w:p w:rsidR="006208B0" w:rsidRPr="0037329E" w:rsidRDefault="006208B0" w:rsidP="006208B0">
            <w:pPr>
              <w:pStyle w:val="TableParagraph"/>
              <w:ind w:right="1"/>
              <w:jc w:val="center"/>
              <w:rPr>
                <w:rFonts w:ascii="Times New Roman" w:eastAsia="Times New Roman" w:hAnsi="Times New Roman" w:cs="Times New Roman"/>
                <w:sz w:val="24"/>
                <w:szCs w:val="24"/>
                <w:lang w:val="tr-TR"/>
              </w:rPr>
            </w:pPr>
            <w:r w:rsidRPr="0037329E">
              <w:rPr>
                <w:rFonts w:ascii="Times New Roman" w:hAnsi="Times New Roman" w:cs="Times New Roman"/>
                <w:sz w:val="24"/>
                <w:szCs w:val="24"/>
                <w:lang w:val="tr-TR"/>
              </w:rPr>
              <w:t>TÜRÜ</w:t>
            </w:r>
          </w:p>
        </w:tc>
        <w:tc>
          <w:tcPr>
            <w:tcW w:w="8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208B0" w:rsidRPr="0037329E" w:rsidRDefault="006208B0" w:rsidP="006208B0">
            <w:pPr>
              <w:pStyle w:val="TableParagraph"/>
              <w:ind w:left="-49"/>
              <w:jc w:val="center"/>
              <w:rPr>
                <w:rFonts w:ascii="Times New Roman" w:eastAsia="Times New Roman" w:hAnsi="Times New Roman" w:cs="Times New Roman"/>
                <w:sz w:val="24"/>
                <w:szCs w:val="24"/>
                <w:lang w:val="tr-TR"/>
              </w:rPr>
            </w:pPr>
            <w:r w:rsidRPr="0037329E">
              <w:rPr>
                <w:rFonts w:ascii="Times New Roman" w:hAnsi="Times New Roman" w:cs="Times New Roman"/>
                <w:sz w:val="24"/>
                <w:szCs w:val="24"/>
                <w:lang w:val="tr-TR"/>
              </w:rPr>
              <w:t>T</w:t>
            </w:r>
          </w:p>
        </w:tc>
        <w:tc>
          <w:tcPr>
            <w:tcW w:w="8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208B0" w:rsidRPr="0037329E" w:rsidRDefault="006208B0" w:rsidP="006208B0">
            <w:pPr>
              <w:pStyle w:val="TableParagraph"/>
              <w:jc w:val="center"/>
              <w:rPr>
                <w:rFonts w:ascii="Times New Roman" w:hAnsi="Times New Roman" w:cs="Times New Roman"/>
                <w:sz w:val="24"/>
                <w:szCs w:val="24"/>
                <w:lang w:val="tr-TR"/>
              </w:rPr>
            </w:pPr>
            <w:r w:rsidRPr="0037329E">
              <w:rPr>
                <w:rFonts w:ascii="Times New Roman" w:hAnsi="Times New Roman" w:cs="Times New Roman"/>
                <w:sz w:val="24"/>
                <w:szCs w:val="24"/>
                <w:lang w:val="tr-TR"/>
              </w:rPr>
              <w:t>U</w:t>
            </w:r>
          </w:p>
        </w:tc>
        <w:tc>
          <w:tcPr>
            <w:tcW w:w="8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208B0" w:rsidRPr="0037329E" w:rsidRDefault="006208B0" w:rsidP="006208B0">
            <w:pPr>
              <w:pStyle w:val="TableParagraph"/>
              <w:jc w:val="center"/>
              <w:rPr>
                <w:rFonts w:ascii="Times New Roman" w:hAnsi="Times New Roman" w:cs="Times New Roman"/>
                <w:sz w:val="24"/>
                <w:szCs w:val="24"/>
                <w:lang w:val="tr-TR"/>
              </w:rPr>
            </w:pPr>
            <w:r w:rsidRPr="0037329E">
              <w:rPr>
                <w:rFonts w:ascii="Times New Roman" w:hAnsi="Times New Roman" w:cs="Times New Roman"/>
                <w:sz w:val="24"/>
                <w:szCs w:val="24"/>
                <w:lang w:val="tr-TR"/>
              </w:rPr>
              <w:t>K</w:t>
            </w:r>
          </w:p>
        </w:tc>
        <w:tc>
          <w:tcPr>
            <w:tcW w:w="7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208B0" w:rsidRPr="0037329E" w:rsidRDefault="006208B0" w:rsidP="006208B0">
            <w:pPr>
              <w:pStyle w:val="TableParagraph"/>
              <w:jc w:val="center"/>
              <w:rPr>
                <w:rFonts w:ascii="Times New Roman" w:eastAsia="Times New Roman" w:hAnsi="Times New Roman" w:cs="Times New Roman"/>
                <w:sz w:val="24"/>
                <w:szCs w:val="24"/>
                <w:lang w:val="tr-TR"/>
              </w:rPr>
            </w:pPr>
            <w:r w:rsidRPr="0037329E">
              <w:rPr>
                <w:rFonts w:ascii="Times New Roman" w:hAnsi="Times New Roman" w:cs="Times New Roman"/>
                <w:sz w:val="24"/>
                <w:szCs w:val="24"/>
                <w:lang w:val="tr-TR"/>
              </w:rPr>
              <w:t>AKTS</w:t>
            </w:r>
          </w:p>
        </w:tc>
      </w:tr>
      <w:tr w:rsidR="006208B0" w:rsidRPr="0037329E" w:rsidTr="004D55F3">
        <w:trPr>
          <w:trHeight w:val="397"/>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jc w:val="center"/>
              <w:textAlignment w:val="bottom"/>
              <w:rPr>
                <w:rFonts w:ascii="Times New Roman" w:hAnsi="Times New Roman" w:cs="Times New Roman"/>
                <w:sz w:val="24"/>
                <w:szCs w:val="24"/>
              </w:rPr>
            </w:pPr>
            <w:r w:rsidRPr="0037329E">
              <w:rPr>
                <w:rFonts w:ascii="Times New Roman" w:hAnsi="Times New Roman" w:cs="Times New Roman"/>
                <w:sz w:val="24"/>
                <w:szCs w:val="24"/>
              </w:rPr>
              <w:t>GOS110</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16"/>
              <w:textAlignment w:val="bottom"/>
              <w:rPr>
                <w:rFonts w:ascii="Times New Roman" w:hAnsi="Times New Roman" w:cs="Times New Roman"/>
                <w:sz w:val="24"/>
                <w:szCs w:val="24"/>
              </w:rPr>
            </w:pPr>
            <w:r w:rsidRPr="0037329E">
              <w:rPr>
                <w:rFonts w:ascii="Times New Roman" w:hAnsi="Times New Roman" w:cs="Times New Roman"/>
                <w:sz w:val="24"/>
                <w:szCs w:val="24"/>
              </w:rPr>
              <w:t xml:space="preserve"> Briç</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47"/>
              <w:jc w:val="center"/>
              <w:textAlignment w:val="bottom"/>
              <w:rPr>
                <w:rFonts w:ascii="Times New Roman" w:hAnsi="Times New Roman" w:cs="Times New Roman"/>
                <w:sz w:val="24"/>
                <w:szCs w:val="24"/>
              </w:rPr>
            </w:pPr>
            <w:r w:rsidRPr="0037329E">
              <w:rPr>
                <w:rFonts w:ascii="Times New Roman" w:hAnsi="Times New Roman" w:cs="Times New Roman"/>
                <w:sz w:val="24"/>
                <w:szCs w:val="24"/>
              </w:rPr>
              <w:t>OS</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6208B0" w:rsidRPr="0037329E" w:rsidRDefault="006208B0" w:rsidP="006208B0">
            <w:pPr>
              <w:spacing w:after="0" w:line="240" w:lineRule="auto"/>
              <w:ind w:left="47"/>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r>
      <w:tr w:rsidR="006208B0" w:rsidRPr="0037329E" w:rsidTr="004D55F3">
        <w:trPr>
          <w:trHeight w:val="397"/>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jc w:val="center"/>
              <w:textAlignment w:val="bottom"/>
              <w:rPr>
                <w:rFonts w:ascii="Times New Roman" w:hAnsi="Times New Roman" w:cs="Times New Roman"/>
                <w:sz w:val="24"/>
                <w:szCs w:val="24"/>
              </w:rPr>
            </w:pPr>
            <w:r w:rsidRPr="0037329E">
              <w:rPr>
                <w:rFonts w:ascii="Times New Roman" w:hAnsi="Times New Roman" w:cs="Times New Roman"/>
                <w:sz w:val="24"/>
                <w:szCs w:val="24"/>
              </w:rPr>
              <w:t>GOS112</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16"/>
              <w:textAlignment w:val="bottom"/>
              <w:rPr>
                <w:rFonts w:ascii="Times New Roman" w:hAnsi="Times New Roman" w:cs="Times New Roman"/>
                <w:sz w:val="24"/>
                <w:szCs w:val="24"/>
              </w:rPr>
            </w:pPr>
            <w:r w:rsidRPr="0037329E">
              <w:rPr>
                <w:rFonts w:ascii="Times New Roman" w:hAnsi="Times New Roman" w:cs="Times New Roman"/>
                <w:sz w:val="24"/>
                <w:szCs w:val="24"/>
              </w:rPr>
              <w:t xml:space="preserve"> Temel Spor Uygulamaları</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47"/>
              <w:jc w:val="center"/>
              <w:textAlignment w:val="bottom"/>
              <w:rPr>
                <w:rFonts w:ascii="Times New Roman" w:hAnsi="Times New Roman" w:cs="Times New Roman"/>
                <w:sz w:val="24"/>
                <w:szCs w:val="24"/>
              </w:rPr>
            </w:pPr>
            <w:r w:rsidRPr="0037329E">
              <w:rPr>
                <w:rFonts w:ascii="Times New Roman" w:hAnsi="Times New Roman" w:cs="Times New Roman"/>
                <w:sz w:val="24"/>
                <w:szCs w:val="24"/>
              </w:rPr>
              <w:t>OS</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6208B0" w:rsidRPr="0037329E" w:rsidRDefault="006208B0" w:rsidP="006208B0">
            <w:pPr>
              <w:spacing w:after="0" w:line="240" w:lineRule="auto"/>
              <w:jc w:val="center"/>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r>
      <w:tr w:rsidR="006208B0" w:rsidRPr="0037329E" w:rsidTr="004D55F3">
        <w:trPr>
          <w:trHeight w:val="397"/>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jc w:val="center"/>
              <w:textAlignment w:val="bottom"/>
              <w:rPr>
                <w:rFonts w:ascii="Times New Roman" w:hAnsi="Times New Roman" w:cs="Times New Roman"/>
                <w:sz w:val="24"/>
                <w:szCs w:val="24"/>
              </w:rPr>
            </w:pPr>
            <w:r w:rsidRPr="0037329E">
              <w:rPr>
                <w:rFonts w:ascii="Times New Roman" w:hAnsi="Times New Roman" w:cs="Times New Roman"/>
                <w:sz w:val="24"/>
                <w:szCs w:val="24"/>
              </w:rPr>
              <w:t>GOS118</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16"/>
              <w:textAlignment w:val="bottom"/>
              <w:rPr>
                <w:rFonts w:ascii="Times New Roman" w:hAnsi="Times New Roman" w:cs="Times New Roman"/>
                <w:sz w:val="24"/>
                <w:szCs w:val="24"/>
              </w:rPr>
            </w:pPr>
            <w:r w:rsidRPr="0037329E">
              <w:rPr>
                <w:rFonts w:ascii="Times New Roman" w:hAnsi="Times New Roman" w:cs="Times New Roman"/>
                <w:sz w:val="24"/>
                <w:szCs w:val="24"/>
              </w:rPr>
              <w:t xml:space="preserve"> Sağlıklı Yaşam ve Spor</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47"/>
              <w:jc w:val="center"/>
              <w:textAlignment w:val="bottom"/>
              <w:rPr>
                <w:rFonts w:ascii="Times New Roman" w:hAnsi="Times New Roman" w:cs="Times New Roman"/>
                <w:sz w:val="24"/>
                <w:szCs w:val="24"/>
              </w:rPr>
            </w:pPr>
            <w:r w:rsidRPr="0037329E">
              <w:rPr>
                <w:rFonts w:ascii="Times New Roman" w:hAnsi="Times New Roman" w:cs="Times New Roman"/>
                <w:sz w:val="24"/>
                <w:szCs w:val="24"/>
              </w:rPr>
              <w:t>OS</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6208B0" w:rsidRPr="0037329E" w:rsidRDefault="006208B0" w:rsidP="006208B0">
            <w:pPr>
              <w:spacing w:after="0" w:line="240" w:lineRule="auto"/>
              <w:jc w:val="center"/>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r>
      <w:tr w:rsidR="006208B0" w:rsidRPr="0037329E" w:rsidTr="004D55F3">
        <w:trPr>
          <w:trHeight w:val="397"/>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jc w:val="center"/>
              <w:textAlignment w:val="bottom"/>
              <w:rPr>
                <w:rFonts w:ascii="Times New Roman" w:hAnsi="Times New Roman" w:cs="Times New Roman"/>
                <w:sz w:val="24"/>
                <w:szCs w:val="24"/>
              </w:rPr>
            </w:pPr>
            <w:r w:rsidRPr="0037329E">
              <w:rPr>
                <w:rFonts w:ascii="Times New Roman" w:hAnsi="Times New Roman" w:cs="Times New Roman"/>
                <w:sz w:val="24"/>
                <w:szCs w:val="24"/>
              </w:rPr>
              <w:t>GOS121</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16"/>
              <w:textAlignment w:val="bottom"/>
              <w:rPr>
                <w:rFonts w:ascii="Times New Roman" w:hAnsi="Times New Roman" w:cs="Times New Roman"/>
                <w:sz w:val="24"/>
                <w:szCs w:val="24"/>
              </w:rPr>
            </w:pPr>
            <w:r w:rsidRPr="0037329E">
              <w:rPr>
                <w:rFonts w:ascii="Times New Roman" w:hAnsi="Times New Roman" w:cs="Times New Roman"/>
                <w:sz w:val="24"/>
                <w:szCs w:val="24"/>
              </w:rPr>
              <w:t xml:space="preserve"> Plastik Sanatlar</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47"/>
              <w:jc w:val="center"/>
              <w:textAlignment w:val="bottom"/>
              <w:rPr>
                <w:rFonts w:ascii="Times New Roman" w:hAnsi="Times New Roman" w:cs="Times New Roman"/>
                <w:sz w:val="24"/>
                <w:szCs w:val="24"/>
              </w:rPr>
            </w:pPr>
            <w:r w:rsidRPr="0037329E">
              <w:rPr>
                <w:rFonts w:ascii="Times New Roman" w:hAnsi="Times New Roman" w:cs="Times New Roman"/>
                <w:sz w:val="24"/>
                <w:szCs w:val="24"/>
              </w:rPr>
              <w:t>OS</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6208B0" w:rsidRPr="0037329E" w:rsidRDefault="006208B0" w:rsidP="006208B0">
            <w:pPr>
              <w:spacing w:after="0" w:line="240" w:lineRule="auto"/>
              <w:jc w:val="center"/>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r>
      <w:tr w:rsidR="006208B0" w:rsidRPr="0037329E" w:rsidTr="004D55F3">
        <w:trPr>
          <w:trHeight w:val="397"/>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jc w:val="center"/>
              <w:textAlignment w:val="bottom"/>
              <w:rPr>
                <w:rFonts w:ascii="Times New Roman" w:hAnsi="Times New Roman" w:cs="Times New Roman"/>
                <w:sz w:val="24"/>
                <w:szCs w:val="24"/>
              </w:rPr>
            </w:pPr>
            <w:r w:rsidRPr="0037329E">
              <w:rPr>
                <w:rFonts w:ascii="Times New Roman" w:hAnsi="Times New Roman" w:cs="Times New Roman"/>
                <w:sz w:val="24"/>
                <w:szCs w:val="24"/>
              </w:rPr>
              <w:t>GOS122</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16"/>
              <w:textAlignment w:val="bottom"/>
              <w:rPr>
                <w:rFonts w:ascii="Times New Roman" w:hAnsi="Times New Roman" w:cs="Times New Roman"/>
                <w:sz w:val="24"/>
                <w:szCs w:val="24"/>
              </w:rPr>
            </w:pPr>
            <w:r w:rsidRPr="0037329E">
              <w:rPr>
                <w:rFonts w:ascii="Times New Roman" w:hAnsi="Times New Roman" w:cs="Times New Roman"/>
                <w:sz w:val="24"/>
                <w:szCs w:val="24"/>
              </w:rPr>
              <w:t xml:space="preserve"> Sanat Tarihi</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47"/>
              <w:jc w:val="center"/>
              <w:textAlignment w:val="bottom"/>
              <w:rPr>
                <w:rFonts w:ascii="Times New Roman" w:hAnsi="Times New Roman" w:cs="Times New Roman"/>
                <w:sz w:val="24"/>
                <w:szCs w:val="24"/>
              </w:rPr>
            </w:pPr>
            <w:r w:rsidRPr="0037329E">
              <w:rPr>
                <w:rFonts w:ascii="Times New Roman" w:hAnsi="Times New Roman" w:cs="Times New Roman"/>
                <w:sz w:val="24"/>
                <w:szCs w:val="24"/>
              </w:rPr>
              <w:t>OS</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6208B0" w:rsidRPr="0037329E" w:rsidRDefault="006208B0" w:rsidP="006208B0">
            <w:pPr>
              <w:spacing w:after="0" w:line="240" w:lineRule="auto"/>
              <w:jc w:val="center"/>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r>
      <w:tr w:rsidR="006208B0" w:rsidRPr="0037329E" w:rsidTr="004D55F3">
        <w:trPr>
          <w:trHeight w:val="397"/>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jc w:val="center"/>
              <w:textAlignment w:val="bottom"/>
              <w:rPr>
                <w:rFonts w:ascii="Times New Roman" w:hAnsi="Times New Roman" w:cs="Times New Roman"/>
                <w:sz w:val="24"/>
                <w:szCs w:val="24"/>
              </w:rPr>
            </w:pPr>
            <w:r w:rsidRPr="0037329E">
              <w:rPr>
                <w:rFonts w:ascii="Times New Roman" w:hAnsi="Times New Roman" w:cs="Times New Roman"/>
                <w:sz w:val="24"/>
                <w:szCs w:val="24"/>
              </w:rPr>
              <w:t>GOS123</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16"/>
              <w:textAlignment w:val="bottom"/>
              <w:rPr>
                <w:rFonts w:ascii="Times New Roman" w:hAnsi="Times New Roman" w:cs="Times New Roman"/>
                <w:sz w:val="24"/>
                <w:szCs w:val="24"/>
              </w:rPr>
            </w:pPr>
            <w:r w:rsidRPr="0037329E">
              <w:rPr>
                <w:rFonts w:ascii="Times New Roman" w:hAnsi="Times New Roman" w:cs="Times New Roman"/>
                <w:sz w:val="24"/>
                <w:szCs w:val="24"/>
              </w:rPr>
              <w:t xml:space="preserve"> Müzik</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47"/>
              <w:jc w:val="center"/>
              <w:textAlignment w:val="bottom"/>
              <w:rPr>
                <w:rFonts w:ascii="Times New Roman" w:hAnsi="Times New Roman" w:cs="Times New Roman"/>
                <w:sz w:val="24"/>
                <w:szCs w:val="24"/>
              </w:rPr>
            </w:pPr>
            <w:r w:rsidRPr="0037329E">
              <w:rPr>
                <w:rFonts w:ascii="Times New Roman" w:hAnsi="Times New Roman" w:cs="Times New Roman"/>
                <w:sz w:val="24"/>
                <w:szCs w:val="24"/>
              </w:rPr>
              <w:t>OS</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6208B0" w:rsidRPr="0037329E" w:rsidRDefault="006208B0" w:rsidP="006208B0">
            <w:pPr>
              <w:spacing w:after="0" w:line="240" w:lineRule="auto"/>
              <w:jc w:val="center"/>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r>
      <w:tr w:rsidR="006208B0" w:rsidRPr="0037329E" w:rsidTr="004D55F3">
        <w:trPr>
          <w:trHeight w:val="397"/>
        </w:trPr>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jc w:val="center"/>
              <w:textAlignment w:val="bottom"/>
              <w:rPr>
                <w:rFonts w:ascii="Times New Roman" w:hAnsi="Times New Roman" w:cs="Times New Roman"/>
                <w:sz w:val="24"/>
                <w:szCs w:val="24"/>
              </w:rPr>
            </w:pPr>
            <w:r w:rsidRPr="0037329E">
              <w:rPr>
                <w:rFonts w:ascii="Times New Roman" w:hAnsi="Times New Roman" w:cs="Times New Roman"/>
                <w:sz w:val="24"/>
                <w:szCs w:val="24"/>
              </w:rPr>
              <w:t>GOS124</w:t>
            </w:r>
          </w:p>
        </w:tc>
        <w:tc>
          <w:tcPr>
            <w:tcW w:w="4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16"/>
              <w:textAlignment w:val="bottom"/>
              <w:rPr>
                <w:rFonts w:ascii="Times New Roman" w:hAnsi="Times New Roman" w:cs="Times New Roman"/>
                <w:sz w:val="24"/>
                <w:szCs w:val="24"/>
              </w:rPr>
            </w:pPr>
            <w:r w:rsidRPr="0037329E">
              <w:rPr>
                <w:rFonts w:ascii="Times New Roman" w:hAnsi="Times New Roman" w:cs="Times New Roman"/>
                <w:sz w:val="24"/>
                <w:szCs w:val="24"/>
              </w:rPr>
              <w:t xml:space="preserve"> Türk Halk Oyunları</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47"/>
              <w:jc w:val="center"/>
              <w:textAlignment w:val="bottom"/>
              <w:rPr>
                <w:rFonts w:ascii="Times New Roman" w:hAnsi="Times New Roman" w:cs="Times New Roman"/>
                <w:sz w:val="24"/>
                <w:szCs w:val="24"/>
              </w:rPr>
            </w:pPr>
            <w:r w:rsidRPr="0037329E">
              <w:rPr>
                <w:rFonts w:ascii="Times New Roman" w:hAnsi="Times New Roman" w:cs="Times New Roman"/>
                <w:sz w:val="24"/>
                <w:szCs w:val="24"/>
              </w:rPr>
              <w:t>OS</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6208B0" w:rsidRPr="0037329E" w:rsidRDefault="006208B0" w:rsidP="006208B0">
            <w:pPr>
              <w:spacing w:after="0" w:line="240" w:lineRule="auto"/>
              <w:jc w:val="center"/>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vAlign w:val="center"/>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8B0" w:rsidRPr="0037329E" w:rsidRDefault="006208B0" w:rsidP="006208B0">
            <w:pPr>
              <w:spacing w:after="0" w:line="240" w:lineRule="auto"/>
              <w:ind w:left="99" w:right="85"/>
              <w:jc w:val="center"/>
              <w:textAlignment w:val="bottom"/>
              <w:rPr>
                <w:rFonts w:ascii="Times New Roman" w:hAnsi="Times New Roman" w:cs="Times New Roman"/>
                <w:sz w:val="24"/>
                <w:szCs w:val="24"/>
              </w:rPr>
            </w:pPr>
            <w:r w:rsidRPr="0037329E">
              <w:rPr>
                <w:rFonts w:ascii="Times New Roman" w:hAnsi="Times New Roman" w:cs="Times New Roman"/>
                <w:sz w:val="24"/>
                <w:szCs w:val="24"/>
              </w:rPr>
              <w:t>1</w:t>
            </w:r>
          </w:p>
        </w:tc>
      </w:tr>
    </w:tbl>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tbl>
      <w:tblPr>
        <w:tblStyle w:val="TabloKlavuzu"/>
        <w:tblW w:w="5000" w:type="pct"/>
        <w:tblLook w:val="04A0"/>
      </w:tblPr>
      <w:tblGrid>
        <w:gridCol w:w="1377"/>
        <w:gridCol w:w="4623"/>
        <w:gridCol w:w="1199"/>
        <w:gridCol w:w="825"/>
        <w:gridCol w:w="825"/>
        <w:gridCol w:w="835"/>
        <w:gridCol w:w="998"/>
      </w:tblGrid>
      <w:tr w:rsidR="006208B0" w:rsidRPr="0037329E" w:rsidTr="006208B0">
        <w:trPr>
          <w:trHeight w:val="567"/>
        </w:trPr>
        <w:tc>
          <w:tcPr>
            <w:tcW w:w="5000" w:type="pct"/>
            <w:gridSpan w:val="7"/>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İKİNCİ SINIF GÜZ DÖNEMİ</w:t>
            </w:r>
          </w:p>
        </w:tc>
      </w:tr>
      <w:tr w:rsidR="006208B0" w:rsidRPr="0037329E" w:rsidTr="006208B0">
        <w:trPr>
          <w:trHeight w:val="567"/>
        </w:trPr>
        <w:tc>
          <w:tcPr>
            <w:tcW w:w="645"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KODU</w:t>
            </w:r>
          </w:p>
        </w:tc>
        <w:tc>
          <w:tcPr>
            <w:tcW w:w="2164"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DERSİN ADI</w:t>
            </w:r>
          </w:p>
        </w:tc>
        <w:tc>
          <w:tcPr>
            <w:tcW w:w="561"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TÜRÜ</w:t>
            </w:r>
          </w:p>
        </w:tc>
        <w:tc>
          <w:tcPr>
            <w:tcW w:w="386"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w:t>
            </w:r>
          </w:p>
        </w:tc>
        <w:tc>
          <w:tcPr>
            <w:tcW w:w="386"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U</w:t>
            </w:r>
          </w:p>
        </w:tc>
        <w:tc>
          <w:tcPr>
            <w:tcW w:w="391"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w:t>
            </w:r>
          </w:p>
        </w:tc>
        <w:tc>
          <w:tcPr>
            <w:tcW w:w="467"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AKTS</w:t>
            </w:r>
          </w:p>
        </w:tc>
      </w:tr>
      <w:tr w:rsidR="00E879C9" w:rsidRPr="0037329E" w:rsidTr="006208B0">
        <w:trPr>
          <w:trHeight w:val="397"/>
        </w:trPr>
        <w:tc>
          <w:tcPr>
            <w:tcW w:w="645" w:type="pct"/>
            <w:vAlign w:val="center"/>
          </w:tcPr>
          <w:p w:rsidR="00E879C9" w:rsidRPr="00F0432C" w:rsidRDefault="00E879C9" w:rsidP="001B66F5">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bCs/>
                <w:sz w:val="16"/>
                <w:szCs w:val="16"/>
              </w:rPr>
            </w:pPr>
            <w:r>
              <w:rPr>
                <w:rFonts w:ascii="Times New Roman" w:hAnsi="Times New Roman" w:cs="Times New Roman"/>
                <w:bCs/>
                <w:sz w:val="16"/>
                <w:szCs w:val="16"/>
              </w:rPr>
              <w:t>S</w:t>
            </w:r>
            <w:r w:rsidRPr="00F0432C">
              <w:rPr>
                <w:rFonts w:ascii="Times New Roman" w:hAnsi="Times New Roman" w:cs="Times New Roman"/>
                <w:bCs/>
                <w:sz w:val="16"/>
                <w:szCs w:val="16"/>
              </w:rPr>
              <w:t>DPR201</w:t>
            </w:r>
          </w:p>
        </w:tc>
        <w:tc>
          <w:tcPr>
            <w:tcW w:w="2164"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s="Times New Roman"/>
                <w:sz w:val="24"/>
                <w:szCs w:val="24"/>
              </w:rPr>
            </w:pPr>
            <w:r w:rsidRPr="0037329E">
              <w:rPr>
                <w:rFonts w:ascii="Times New Roman" w:hAnsi="Times New Roman" w:cs="Times New Roman"/>
                <w:sz w:val="24"/>
                <w:szCs w:val="24"/>
              </w:rPr>
              <w:t>Sabit Protezler-II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1</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4</w:t>
            </w:r>
          </w:p>
        </w:tc>
        <w:tc>
          <w:tcPr>
            <w:tcW w:w="39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3</w:t>
            </w:r>
          </w:p>
        </w:tc>
        <w:tc>
          <w:tcPr>
            <w:tcW w:w="46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5</w:t>
            </w:r>
          </w:p>
        </w:tc>
      </w:tr>
      <w:tr w:rsidR="00E879C9" w:rsidRPr="0037329E" w:rsidTr="006208B0">
        <w:trPr>
          <w:trHeight w:val="397"/>
        </w:trPr>
        <w:tc>
          <w:tcPr>
            <w:tcW w:w="645" w:type="pct"/>
            <w:vAlign w:val="center"/>
          </w:tcPr>
          <w:p w:rsidR="00E879C9" w:rsidRPr="00F0432C" w:rsidRDefault="00E879C9" w:rsidP="001B66F5">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bCs/>
                <w:sz w:val="16"/>
                <w:szCs w:val="16"/>
              </w:rPr>
            </w:pPr>
            <w:r>
              <w:rPr>
                <w:rFonts w:ascii="Times New Roman" w:hAnsi="Times New Roman" w:cs="Times New Roman"/>
                <w:bCs/>
                <w:sz w:val="16"/>
                <w:szCs w:val="16"/>
              </w:rPr>
              <w:t>S</w:t>
            </w:r>
            <w:r w:rsidRPr="00F0432C">
              <w:rPr>
                <w:rFonts w:ascii="Times New Roman" w:hAnsi="Times New Roman" w:cs="Times New Roman"/>
                <w:bCs/>
                <w:sz w:val="16"/>
                <w:szCs w:val="16"/>
              </w:rPr>
              <w:t>DPR203</w:t>
            </w:r>
          </w:p>
        </w:tc>
        <w:tc>
          <w:tcPr>
            <w:tcW w:w="2164"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s="Times New Roman"/>
                <w:sz w:val="24"/>
                <w:szCs w:val="24"/>
              </w:rPr>
            </w:pPr>
            <w:r w:rsidRPr="0037329E">
              <w:rPr>
                <w:rFonts w:ascii="Times New Roman" w:hAnsi="Times New Roman" w:cs="Times New Roman"/>
                <w:sz w:val="24"/>
                <w:szCs w:val="24"/>
              </w:rPr>
              <w:t>Hareketli Protezler-III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4</w:t>
            </w:r>
          </w:p>
        </w:tc>
        <w:tc>
          <w:tcPr>
            <w:tcW w:w="39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4</w:t>
            </w:r>
          </w:p>
        </w:tc>
        <w:tc>
          <w:tcPr>
            <w:tcW w:w="46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Pr>
                <w:rFonts w:ascii="Times New Roman" w:hAnsi="Times New Roman" w:cs="Times New Roman"/>
                <w:bCs/>
                <w:sz w:val="24"/>
                <w:szCs w:val="24"/>
              </w:rPr>
              <w:t>6</w:t>
            </w:r>
          </w:p>
        </w:tc>
      </w:tr>
      <w:tr w:rsidR="00E879C9" w:rsidRPr="0037329E" w:rsidTr="006208B0">
        <w:trPr>
          <w:trHeight w:val="397"/>
        </w:trPr>
        <w:tc>
          <w:tcPr>
            <w:tcW w:w="645" w:type="pct"/>
            <w:vAlign w:val="center"/>
          </w:tcPr>
          <w:p w:rsidR="00E879C9" w:rsidRPr="00F0432C" w:rsidRDefault="00E879C9" w:rsidP="001B66F5">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bCs/>
                <w:sz w:val="16"/>
                <w:szCs w:val="16"/>
              </w:rPr>
            </w:pPr>
            <w:r>
              <w:rPr>
                <w:rFonts w:ascii="Times New Roman" w:hAnsi="Times New Roman" w:cs="Times New Roman"/>
                <w:bCs/>
                <w:sz w:val="16"/>
                <w:szCs w:val="16"/>
              </w:rPr>
              <w:t>S</w:t>
            </w:r>
            <w:r w:rsidRPr="00F0432C">
              <w:rPr>
                <w:rFonts w:ascii="Times New Roman" w:hAnsi="Times New Roman" w:cs="Times New Roman"/>
                <w:bCs/>
                <w:sz w:val="16"/>
                <w:szCs w:val="16"/>
              </w:rPr>
              <w:t>DPR205</w:t>
            </w:r>
          </w:p>
        </w:tc>
        <w:tc>
          <w:tcPr>
            <w:tcW w:w="2164"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s="Times New Roman"/>
                <w:sz w:val="24"/>
                <w:szCs w:val="24"/>
              </w:rPr>
            </w:pPr>
            <w:r w:rsidRPr="0037329E">
              <w:rPr>
                <w:rFonts w:ascii="Times New Roman" w:hAnsi="Times New Roman" w:cs="Times New Roman"/>
                <w:sz w:val="24"/>
                <w:szCs w:val="24"/>
              </w:rPr>
              <w:t>Ortodonti-I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4</w:t>
            </w:r>
          </w:p>
        </w:tc>
        <w:tc>
          <w:tcPr>
            <w:tcW w:w="39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4</w:t>
            </w:r>
          </w:p>
        </w:tc>
        <w:tc>
          <w:tcPr>
            <w:tcW w:w="46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5</w:t>
            </w:r>
          </w:p>
        </w:tc>
      </w:tr>
      <w:tr w:rsidR="00E879C9" w:rsidRPr="0037329E" w:rsidTr="006208B0">
        <w:trPr>
          <w:trHeight w:val="397"/>
        </w:trPr>
        <w:tc>
          <w:tcPr>
            <w:tcW w:w="645" w:type="pct"/>
            <w:vAlign w:val="center"/>
          </w:tcPr>
          <w:p w:rsidR="00E879C9" w:rsidRPr="00F0432C" w:rsidRDefault="00E879C9" w:rsidP="001B66F5">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bCs/>
                <w:sz w:val="16"/>
                <w:szCs w:val="16"/>
              </w:rPr>
            </w:pPr>
            <w:r>
              <w:rPr>
                <w:rFonts w:ascii="Times New Roman" w:hAnsi="Times New Roman" w:cs="Times New Roman"/>
                <w:bCs/>
                <w:sz w:val="16"/>
                <w:szCs w:val="16"/>
              </w:rPr>
              <w:t>S</w:t>
            </w:r>
            <w:r w:rsidRPr="00F0432C">
              <w:rPr>
                <w:rFonts w:ascii="Times New Roman" w:hAnsi="Times New Roman" w:cs="Times New Roman"/>
                <w:bCs/>
                <w:sz w:val="16"/>
                <w:szCs w:val="16"/>
              </w:rPr>
              <w:t>DPR207</w:t>
            </w:r>
          </w:p>
        </w:tc>
        <w:tc>
          <w:tcPr>
            <w:tcW w:w="2164" w:type="pct"/>
            <w:vAlign w:val="center"/>
          </w:tcPr>
          <w:p w:rsidR="00E879C9" w:rsidRPr="0037329E" w:rsidRDefault="00E879C9" w:rsidP="006208B0">
            <w:pPr>
              <w:rPr>
                <w:rFonts w:ascii="Times New Roman" w:hAnsi="Times New Roman" w:cs="Times New Roman"/>
                <w:sz w:val="24"/>
                <w:szCs w:val="24"/>
              </w:rPr>
            </w:pPr>
            <w:r w:rsidRPr="0037329E">
              <w:rPr>
                <w:rFonts w:ascii="Times New Roman" w:hAnsi="Times New Roman" w:cs="Times New Roman"/>
                <w:sz w:val="24"/>
                <w:szCs w:val="24"/>
              </w:rPr>
              <w:t>Porselen Protezler-I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4</w:t>
            </w:r>
          </w:p>
        </w:tc>
        <w:tc>
          <w:tcPr>
            <w:tcW w:w="39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4</w:t>
            </w:r>
          </w:p>
        </w:tc>
        <w:tc>
          <w:tcPr>
            <w:tcW w:w="46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5</w:t>
            </w:r>
          </w:p>
        </w:tc>
      </w:tr>
      <w:tr w:rsidR="00E879C9" w:rsidRPr="0037329E" w:rsidTr="006208B0">
        <w:trPr>
          <w:trHeight w:val="397"/>
        </w:trPr>
        <w:tc>
          <w:tcPr>
            <w:tcW w:w="645" w:type="pct"/>
            <w:shd w:val="clear" w:color="auto" w:fill="auto"/>
            <w:vAlign w:val="center"/>
          </w:tcPr>
          <w:p w:rsidR="00E879C9" w:rsidRPr="00F0432C" w:rsidRDefault="00E879C9" w:rsidP="001B66F5">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bCs/>
                <w:sz w:val="16"/>
                <w:szCs w:val="16"/>
              </w:rPr>
            </w:pPr>
            <w:r>
              <w:rPr>
                <w:rFonts w:ascii="Times New Roman" w:hAnsi="Times New Roman" w:cs="Times New Roman"/>
                <w:bCs/>
                <w:sz w:val="16"/>
                <w:szCs w:val="16"/>
              </w:rPr>
              <w:t>S</w:t>
            </w:r>
            <w:r w:rsidRPr="00F0432C">
              <w:rPr>
                <w:rFonts w:ascii="Times New Roman" w:hAnsi="Times New Roman" w:cs="Times New Roman"/>
                <w:bCs/>
                <w:sz w:val="16"/>
                <w:szCs w:val="16"/>
              </w:rPr>
              <w:t>DPR209</w:t>
            </w:r>
          </w:p>
        </w:tc>
        <w:tc>
          <w:tcPr>
            <w:tcW w:w="2164" w:type="pct"/>
            <w:shd w:val="clear" w:color="auto" w:fill="auto"/>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s="Times New Roman"/>
                <w:sz w:val="24"/>
                <w:szCs w:val="24"/>
              </w:rPr>
            </w:pPr>
            <w:r w:rsidRPr="0037329E">
              <w:rPr>
                <w:rFonts w:ascii="Times New Roman" w:hAnsi="Times New Roman" w:cs="Times New Roman"/>
                <w:sz w:val="24"/>
                <w:szCs w:val="24"/>
              </w:rPr>
              <w:t>Hassas Tutucular</w:t>
            </w:r>
          </w:p>
        </w:tc>
        <w:tc>
          <w:tcPr>
            <w:tcW w:w="561" w:type="pct"/>
            <w:shd w:val="clear" w:color="auto" w:fill="auto"/>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Z</w:t>
            </w:r>
          </w:p>
        </w:tc>
        <w:tc>
          <w:tcPr>
            <w:tcW w:w="386" w:type="pct"/>
            <w:shd w:val="clear" w:color="auto" w:fill="auto"/>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6" w:type="pct"/>
            <w:shd w:val="clear" w:color="auto" w:fill="auto"/>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91" w:type="pct"/>
            <w:shd w:val="clear" w:color="auto" w:fill="auto"/>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67" w:type="pct"/>
            <w:shd w:val="clear" w:color="auto" w:fill="auto"/>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3</w:t>
            </w:r>
          </w:p>
        </w:tc>
      </w:tr>
      <w:tr w:rsidR="00E879C9" w:rsidRPr="0037329E" w:rsidTr="006208B0">
        <w:trPr>
          <w:trHeight w:val="397"/>
        </w:trPr>
        <w:tc>
          <w:tcPr>
            <w:tcW w:w="645" w:type="pct"/>
            <w:shd w:val="clear" w:color="auto" w:fill="DBE5F1" w:themeFill="accent1" w:themeFillTint="33"/>
            <w:vAlign w:val="center"/>
          </w:tcPr>
          <w:p w:rsidR="00E879C9" w:rsidRPr="00F0432C" w:rsidRDefault="00E879C9" w:rsidP="001B66F5">
            <w:pPr>
              <w:jc w:val="center"/>
              <w:rPr>
                <w:rFonts w:ascii="Times New Roman" w:hAnsi="Times New Roman" w:cs="Times New Roman"/>
                <w:bCs/>
                <w:color w:val="000000"/>
                <w:sz w:val="16"/>
                <w:szCs w:val="16"/>
              </w:rPr>
            </w:pPr>
            <w:r w:rsidRPr="00F0432C">
              <w:rPr>
                <w:rFonts w:ascii="Times New Roman" w:hAnsi="Times New Roman" w:cs="Times New Roman"/>
                <w:bCs/>
                <w:color w:val="000000"/>
                <w:sz w:val="16"/>
                <w:szCs w:val="16"/>
              </w:rPr>
              <w:t>AİİT201</w:t>
            </w:r>
          </w:p>
        </w:tc>
        <w:tc>
          <w:tcPr>
            <w:tcW w:w="2164" w:type="pct"/>
            <w:shd w:val="clear" w:color="auto" w:fill="DBE5F1" w:themeFill="accent1" w:themeFillTint="33"/>
            <w:vAlign w:val="center"/>
          </w:tcPr>
          <w:p w:rsidR="00E879C9" w:rsidRPr="0037329E" w:rsidRDefault="00E879C9" w:rsidP="006208B0">
            <w:pPr>
              <w:rPr>
                <w:rFonts w:ascii="Times New Roman" w:hAnsi="Times New Roman" w:cs="Times New Roman"/>
                <w:color w:val="000000"/>
                <w:sz w:val="24"/>
                <w:szCs w:val="24"/>
              </w:rPr>
            </w:pPr>
            <w:r w:rsidRPr="0037329E">
              <w:rPr>
                <w:rFonts w:ascii="Times New Roman" w:hAnsi="Times New Roman" w:cs="Times New Roman"/>
                <w:color w:val="000000"/>
                <w:sz w:val="24"/>
                <w:szCs w:val="24"/>
              </w:rPr>
              <w:t>Atatürk İlkeleri ve İnkılâp Tarihi-I</w:t>
            </w:r>
          </w:p>
        </w:tc>
        <w:tc>
          <w:tcPr>
            <w:tcW w:w="561"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OZ</w:t>
            </w:r>
          </w:p>
        </w:tc>
        <w:tc>
          <w:tcPr>
            <w:tcW w:w="386"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6"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91"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67"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6208B0">
        <w:trPr>
          <w:trHeight w:val="397"/>
        </w:trPr>
        <w:tc>
          <w:tcPr>
            <w:tcW w:w="645"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s="Times New Roman"/>
                <w:sz w:val="24"/>
                <w:szCs w:val="24"/>
              </w:rPr>
            </w:pPr>
          </w:p>
        </w:tc>
        <w:tc>
          <w:tcPr>
            <w:tcW w:w="2164"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s="Times New Roman"/>
                <w:bCs/>
                <w:sz w:val="24"/>
                <w:szCs w:val="24"/>
              </w:rPr>
            </w:pPr>
            <w:r w:rsidRPr="0037329E">
              <w:rPr>
                <w:rFonts w:ascii="Times New Roman" w:hAnsi="Times New Roman" w:cs="Times New Roman"/>
                <w:bCs/>
                <w:sz w:val="24"/>
                <w:szCs w:val="24"/>
              </w:rPr>
              <w:t>Seçmeli-I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9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6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6208B0">
        <w:trPr>
          <w:trHeight w:val="397"/>
        </w:trPr>
        <w:tc>
          <w:tcPr>
            <w:tcW w:w="645"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s="Times New Roman"/>
                <w:sz w:val="24"/>
                <w:szCs w:val="24"/>
              </w:rPr>
            </w:pPr>
          </w:p>
        </w:tc>
        <w:tc>
          <w:tcPr>
            <w:tcW w:w="2164"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s="Times New Roman"/>
                <w:bCs/>
                <w:sz w:val="24"/>
                <w:szCs w:val="24"/>
              </w:rPr>
            </w:pPr>
            <w:r w:rsidRPr="0037329E">
              <w:rPr>
                <w:rFonts w:ascii="Times New Roman" w:hAnsi="Times New Roman" w:cs="Times New Roman"/>
                <w:bCs/>
                <w:sz w:val="24"/>
                <w:szCs w:val="24"/>
              </w:rPr>
              <w:t>Seçmeli-II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9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6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6208B0">
        <w:trPr>
          <w:trHeight w:val="397"/>
        </w:trPr>
        <w:tc>
          <w:tcPr>
            <w:tcW w:w="4142" w:type="pct"/>
            <w:gridSpan w:val="5"/>
            <w:vAlign w:val="center"/>
          </w:tcPr>
          <w:p w:rsidR="00E879C9" w:rsidRPr="0037329E" w:rsidRDefault="00E879C9" w:rsidP="006208B0">
            <w:pPr>
              <w:tabs>
                <w:tab w:val="left" w:pos="3165"/>
              </w:tabs>
              <w:jc w:val="right"/>
              <w:rPr>
                <w:rFonts w:ascii="Times New Roman" w:hAnsi="Times New Roman" w:cs="Times New Roman"/>
                <w:sz w:val="24"/>
                <w:szCs w:val="24"/>
              </w:rPr>
            </w:pPr>
            <w:r w:rsidRPr="0037329E">
              <w:rPr>
                <w:rFonts w:ascii="Times New Roman" w:hAnsi="Times New Roman" w:cs="Times New Roman"/>
                <w:sz w:val="24"/>
                <w:szCs w:val="24"/>
              </w:rPr>
              <w:t>Normal Ders Yükü Kredisi</w:t>
            </w:r>
          </w:p>
        </w:tc>
        <w:tc>
          <w:tcPr>
            <w:tcW w:w="391" w:type="pct"/>
            <w:vAlign w:val="center"/>
          </w:tcPr>
          <w:p w:rsidR="00E879C9" w:rsidRPr="0037329E" w:rsidRDefault="00E879C9"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21</w:t>
            </w:r>
          </w:p>
        </w:tc>
        <w:tc>
          <w:tcPr>
            <w:tcW w:w="467" w:type="pct"/>
            <w:vAlign w:val="center"/>
          </w:tcPr>
          <w:p w:rsidR="00E879C9" w:rsidRPr="0037329E" w:rsidRDefault="00E879C9"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30</w:t>
            </w:r>
          </w:p>
        </w:tc>
      </w:tr>
    </w:tbl>
    <w:p w:rsidR="006208B0" w:rsidRPr="0037329E" w:rsidRDefault="006208B0" w:rsidP="006208B0">
      <w:pPr>
        <w:rPr>
          <w:rFonts w:ascii="Times New Roman" w:hAnsi="Times New Roman" w:cs="Times New Roman"/>
          <w:sz w:val="24"/>
          <w:szCs w:val="24"/>
        </w:rPr>
      </w:pPr>
    </w:p>
    <w:tbl>
      <w:tblPr>
        <w:tblStyle w:val="TabloKlavuzu"/>
        <w:tblW w:w="5000" w:type="pct"/>
        <w:tblLook w:val="04A0"/>
      </w:tblPr>
      <w:tblGrid>
        <w:gridCol w:w="1377"/>
        <w:gridCol w:w="4623"/>
        <w:gridCol w:w="1199"/>
        <w:gridCol w:w="825"/>
        <w:gridCol w:w="825"/>
        <w:gridCol w:w="827"/>
        <w:gridCol w:w="1006"/>
      </w:tblGrid>
      <w:tr w:rsidR="006208B0" w:rsidRPr="0037329E" w:rsidTr="006208B0">
        <w:trPr>
          <w:trHeight w:val="567"/>
        </w:trPr>
        <w:tc>
          <w:tcPr>
            <w:tcW w:w="5000" w:type="pct"/>
            <w:gridSpan w:val="7"/>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İKİNCİ SINIF GÜZ DÖNEMİ SEÇMELİ DERSLERİ</w:t>
            </w:r>
          </w:p>
        </w:tc>
      </w:tr>
      <w:tr w:rsidR="006208B0" w:rsidRPr="0037329E" w:rsidTr="006208B0">
        <w:trPr>
          <w:trHeight w:val="567"/>
        </w:trPr>
        <w:tc>
          <w:tcPr>
            <w:tcW w:w="645"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KODU</w:t>
            </w:r>
          </w:p>
        </w:tc>
        <w:tc>
          <w:tcPr>
            <w:tcW w:w="2164"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DERSİN ADI</w:t>
            </w:r>
          </w:p>
        </w:tc>
        <w:tc>
          <w:tcPr>
            <w:tcW w:w="561"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TÜRÜ</w:t>
            </w:r>
          </w:p>
        </w:tc>
        <w:tc>
          <w:tcPr>
            <w:tcW w:w="386"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w:t>
            </w:r>
          </w:p>
        </w:tc>
        <w:tc>
          <w:tcPr>
            <w:tcW w:w="386"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U</w:t>
            </w:r>
          </w:p>
        </w:tc>
        <w:tc>
          <w:tcPr>
            <w:tcW w:w="387"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w:t>
            </w:r>
          </w:p>
        </w:tc>
        <w:tc>
          <w:tcPr>
            <w:tcW w:w="471"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AKTS</w:t>
            </w:r>
          </w:p>
        </w:tc>
      </w:tr>
      <w:tr w:rsidR="00E879C9" w:rsidRPr="0037329E" w:rsidTr="006208B0">
        <w:trPr>
          <w:trHeight w:val="397"/>
        </w:trPr>
        <w:tc>
          <w:tcPr>
            <w:tcW w:w="645" w:type="pct"/>
            <w:vAlign w:val="center"/>
          </w:tcPr>
          <w:p w:rsidR="00E879C9" w:rsidRPr="000E2AE8" w:rsidRDefault="00E879C9" w:rsidP="001B66F5">
            <w:pPr>
              <w:jc w:val="center"/>
              <w:rPr>
                <w:rFonts w:ascii="Times New Roman" w:eastAsia="Times New Roman" w:hAnsi="Times New Roman" w:cs="Times New Roman"/>
                <w:bCs/>
                <w:color w:val="000000"/>
                <w:sz w:val="16"/>
                <w:szCs w:val="16"/>
                <w:lang w:eastAsia="tr-TR"/>
              </w:rPr>
            </w:pPr>
            <w:r w:rsidRPr="000E2AE8">
              <w:rPr>
                <w:rFonts w:ascii="Times New Roman" w:eastAsia="Times New Roman" w:hAnsi="Times New Roman" w:cs="Times New Roman"/>
                <w:bCs/>
                <w:color w:val="000000"/>
                <w:sz w:val="16"/>
                <w:szCs w:val="16"/>
                <w:lang w:eastAsia="tr-TR"/>
              </w:rPr>
              <w:t>SSHZ201</w:t>
            </w:r>
          </w:p>
        </w:tc>
        <w:tc>
          <w:tcPr>
            <w:tcW w:w="2164"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Sağlıkta İletişim</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7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6208B0">
        <w:trPr>
          <w:trHeight w:val="397"/>
        </w:trPr>
        <w:tc>
          <w:tcPr>
            <w:tcW w:w="645" w:type="pct"/>
            <w:vAlign w:val="center"/>
          </w:tcPr>
          <w:p w:rsidR="00E879C9" w:rsidRPr="000E2AE8" w:rsidRDefault="00E879C9" w:rsidP="001B66F5">
            <w:pPr>
              <w:jc w:val="center"/>
              <w:rPr>
                <w:rFonts w:ascii="Times New Roman" w:eastAsia="Times New Roman" w:hAnsi="Times New Roman" w:cs="Times New Roman"/>
                <w:bCs/>
                <w:color w:val="000000"/>
                <w:sz w:val="16"/>
                <w:szCs w:val="16"/>
                <w:lang w:eastAsia="tr-TR"/>
              </w:rPr>
            </w:pPr>
            <w:r w:rsidRPr="000E2AE8">
              <w:rPr>
                <w:rFonts w:ascii="Times New Roman" w:eastAsia="Times New Roman" w:hAnsi="Times New Roman" w:cs="Times New Roman"/>
                <w:bCs/>
                <w:color w:val="000000"/>
                <w:sz w:val="16"/>
                <w:szCs w:val="16"/>
                <w:lang w:eastAsia="tr-TR"/>
              </w:rPr>
              <w:t>SSHZ207</w:t>
            </w:r>
          </w:p>
        </w:tc>
        <w:tc>
          <w:tcPr>
            <w:tcW w:w="2164"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Diş Hekimliğinde Dijital Teknolojiler</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7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6208B0">
        <w:trPr>
          <w:trHeight w:val="397"/>
        </w:trPr>
        <w:tc>
          <w:tcPr>
            <w:tcW w:w="645" w:type="pct"/>
            <w:vAlign w:val="center"/>
          </w:tcPr>
          <w:p w:rsidR="00E879C9" w:rsidRPr="000E2AE8" w:rsidRDefault="00E879C9" w:rsidP="001B66F5">
            <w:pPr>
              <w:jc w:val="center"/>
              <w:rPr>
                <w:rFonts w:ascii="Times New Roman" w:eastAsia="Times New Roman" w:hAnsi="Times New Roman" w:cs="Times New Roman"/>
                <w:bCs/>
                <w:color w:val="000000"/>
                <w:sz w:val="16"/>
                <w:szCs w:val="16"/>
                <w:lang w:eastAsia="tr-TR"/>
              </w:rPr>
            </w:pPr>
            <w:r w:rsidRPr="000E2AE8">
              <w:rPr>
                <w:rFonts w:ascii="Times New Roman" w:eastAsia="Times New Roman" w:hAnsi="Times New Roman" w:cs="Times New Roman"/>
                <w:bCs/>
                <w:color w:val="000000"/>
                <w:sz w:val="16"/>
                <w:szCs w:val="16"/>
                <w:lang w:eastAsia="tr-TR"/>
              </w:rPr>
              <w:t>SSHZ209</w:t>
            </w:r>
          </w:p>
        </w:tc>
        <w:tc>
          <w:tcPr>
            <w:tcW w:w="2164"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Davranış Bilimleri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7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bl>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tbl>
      <w:tblPr>
        <w:tblStyle w:val="TabloKlavuzu"/>
        <w:tblW w:w="5000" w:type="pct"/>
        <w:tblLook w:val="04A0"/>
      </w:tblPr>
      <w:tblGrid>
        <w:gridCol w:w="1375"/>
        <w:gridCol w:w="4623"/>
        <w:gridCol w:w="1199"/>
        <w:gridCol w:w="825"/>
        <w:gridCol w:w="827"/>
        <w:gridCol w:w="835"/>
        <w:gridCol w:w="998"/>
      </w:tblGrid>
      <w:tr w:rsidR="006208B0" w:rsidRPr="0037329E" w:rsidTr="006208B0">
        <w:trPr>
          <w:trHeight w:val="567"/>
        </w:trPr>
        <w:tc>
          <w:tcPr>
            <w:tcW w:w="5000" w:type="pct"/>
            <w:gridSpan w:val="7"/>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lastRenderedPageBreak/>
              <w:t>İKİNCİ SINIF BAHAR DÖNEMİ</w:t>
            </w:r>
          </w:p>
        </w:tc>
      </w:tr>
      <w:tr w:rsidR="006208B0" w:rsidRPr="0037329E" w:rsidTr="006208B0">
        <w:trPr>
          <w:trHeight w:val="567"/>
        </w:trPr>
        <w:tc>
          <w:tcPr>
            <w:tcW w:w="644"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KODU</w:t>
            </w:r>
          </w:p>
        </w:tc>
        <w:tc>
          <w:tcPr>
            <w:tcW w:w="2164"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DERSİN ADI</w:t>
            </w:r>
          </w:p>
        </w:tc>
        <w:tc>
          <w:tcPr>
            <w:tcW w:w="561"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TÜRÜ</w:t>
            </w:r>
          </w:p>
        </w:tc>
        <w:tc>
          <w:tcPr>
            <w:tcW w:w="386"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w:t>
            </w:r>
          </w:p>
        </w:tc>
        <w:tc>
          <w:tcPr>
            <w:tcW w:w="387"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U</w:t>
            </w:r>
          </w:p>
        </w:tc>
        <w:tc>
          <w:tcPr>
            <w:tcW w:w="391"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w:t>
            </w:r>
          </w:p>
        </w:tc>
        <w:tc>
          <w:tcPr>
            <w:tcW w:w="467"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AKTS</w:t>
            </w:r>
          </w:p>
        </w:tc>
      </w:tr>
      <w:tr w:rsidR="00E879C9" w:rsidRPr="0037329E" w:rsidTr="006208B0">
        <w:trPr>
          <w:trHeight w:val="397"/>
        </w:trPr>
        <w:tc>
          <w:tcPr>
            <w:tcW w:w="644" w:type="pct"/>
            <w:vAlign w:val="center"/>
          </w:tcPr>
          <w:p w:rsidR="00E879C9" w:rsidRPr="00AE78C6" w:rsidRDefault="00E879C9" w:rsidP="001B66F5">
            <w:pPr>
              <w:jc w:val="center"/>
              <w:rPr>
                <w:rFonts w:ascii="Times New Roman" w:eastAsia="Times New Roman" w:hAnsi="Times New Roman" w:cs="Times New Roman"/>
                <w:bCs/>
                <w:color w:val="000000"/>
                <w:sz w:val="18"/>
                <w:szCs w:val="18"/>
                <w:lang w:eastAsia="tr-TR"/>
              </w:rPr>
            </w:pPr>
            <w:r w:rsidRPr="00AE78C6">
              <w:rPr>
                <w:rFonts w:ascii="Times New Roman" w:eastAsia="Times New Roman" w:hAnsi="Times New Roman" w:cs="Times New Roman"/>
                <w:bCs/>
                <w:color w:val="000000"/>
                <w:sz w:val="18"/>
                <w:szCs w:val="18"/>
                <w:lang w:eastAsia="tr-TR"/>
              </w:rPr>
              <w:t>SDPR202</w:t>
            </w:r>
          </w:p>
        </w:tc>
        <w:tc>
          <w:tcPr>
            <w:tcW w:w="2164"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s="Times New Roman"/>
                <w:color w:val="000000" w:themeColor="text1"/>
                <w:sz w:val="24"/>
                <w:szCs w:val="24"/>
              </w:rPr>
            </w:pPr>
            <w:r w:rsidRPr="0037329E">
              <w:rPr>
                <w:rFonts w:ascii="Times New Roman" w:hAnsi="Times New Roman" w:cs="Times New Roman"/>
                <w:color w:val="000000" w:themeColor="text1"/>
                <w:sz w:val="24"/>
                <w:szCs w:val="24"/>
              </w:rPr>
              <w:t>Ortodonti-II</w:t>
            </w:r>
          </w:p>
        </w:tc>
        <w:tc>
          <w:tcPr>
            <w:tcW w:w="561"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Z</w:t>
            </w:r>
          </w:p>
        </w:tc>
        <w:tc>
          <w:tcPr>
            <w:tcW w:w="386"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38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4</w:t>
            </w:r>
          </w:p>
        </w:tc>
        <w:tc>
          <w:tcPr>
            <w:tcW w:w="391"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4</w:t>
            </w:r>
          </w:p>
        </w:tc>
        <w:tc>
          <w:tcPr>
            <w:tcW w:w="46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5</w:t>
            </w:r>
          </w:p>
        </w:tc>
      </w:tr>
      <w:tr w:rsidR="00E879C9" w:rsidRPr="0037329E" w:rsidTr="006208B0">
        <w:trPr>
          <w:trHeight w:val="397"/>
        </w:trPr>
        <w:tc>
          <w:tcPr>
            <w:tcW w:w="644" w:type="pct"/>
            <w:vAlign w:val="center"/>
          </w:tcPr>
          <w:p w:rsidR="00E879C9" w:rsidRPr="00AE78C6" w:rsidRDefault="00E879C9" w:rsidP="001B66F5">
            <w:pPr>
              <w:jc w:val="center"/>
              <w:rPr>
                <w:rFonts w:ascii="Times New Roman" w:eastAsia="Times New Roman" w:hAnsi="Times New Roman" w:cs="Times New Roman"/>
                <w:bCs/>
                <w:color w:val="000000"/>
                <w:sz w:val="18"/>
                <w:szCs w:val="18"/>
                <w:lang w:eastAsia="tr-TR"/>
              </w:rPr>
            </w:pPr>
            <w:r w:rsidRPr="00AE78C6">
              <w:rPr>
                <w:rFonts w:ascii="Times New Roman" w:eastAsia="Times New Roman" w:hAnsi="Times New Roman" w:cs="Times New Roman"/>
                <w:bCs/>
                <w:color w:val="000000"/>
                <w:sz w:val="18"/>
                <w:szCs w:val="18"/>
                <w:lang w:eastAsia="tr-TR"/>
              </w:rPr>
              <w:t>SDPR204</w:t>
            </w:r>
          </w:p>
        </w:tc>
        <w:tc>
          <w:tcPr>
            <w:tcW w:w="2164"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s="Times New Roman"/>
                <w:color w:val="000000" w:themeColor="text1"/>
                <w:sz w:val="24"/>
                <w:szCs w:val="24"/>
              </w:rPr>
            </w:pPr>
            <w:r w:rsidRPr="0037329E">
              <w:rPr>
                <w:rFonts w:ascii="Times New Roman" w:hAnsi="Times New Roman" w:cs="Times New Roman"/>
                <w:color w:val="000000" w:themeColor="text1"/>
                <w:sz w:val="24"/>
                <w:szCs w:val="24"/>
              </w:rPr>
              <w:t>Sabit Protezler-III</w:t>
            </w:r>
          </w:p>
        </w:tc>
        <w:tc>
          <w:tcPr>
            <w:tcW w:w="561"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Z</w:t>
            </w:r>
          </w:p>
        </w:tc>
        <w:tc>
          <w:tcPr>
            <w:tcW w:w="386"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38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4</w:t>
            </w:r>
          </w:p>
        </w:tc>
        <w:tc>
          <w:tcPr>
            <w:tcW w:w="391"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4</w:t>
            </w:r>
          </w:p>
        </w:tc>
        <w:tc>
          <w:tcPr>
            <w:tcW w:w="46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5</w:t>
            </w:r>
          </w:p>
        </w:tc>
      </w:tr>
      <w:tr w:rsidR="00E879C9" w:rsidRPr="0037329E" w:rsidTr="006208B0">
        <w:trPr>
          <w:trHeight w:val="397"/>
        </w:trPr>
        <w:tc>
          <w:tcPr>
            <w:tcW w:w="644" w:type="pct"/>
            <w:vAlign w:val="center"/>
          </w:tcPr>
          <w:p w:rsidR="00E879C9" w:rsidRPr="00AE78C6" w:rsidRDefault="00E879C9" w:rsidP="001B66F5">
            <w:pPr>
              <w:jc w:val="center"/>
              <w:rPr>
                <w:rFonts w:ascii="Times New Roman" w:eastAsia="Times New Roman" w:hAnsi="Times New Roman" w:cs="Times New Roman"/>
                <w:bCs/>
                <w:color w:val="000000"/>
                <w:sz w:val="18"/>
                <w:szCs w:val="18"/>
                <w:lang w:eastAsia="tr-TR"/>
              </w:rPr>
            </w:pPr>
            <w:r w:rsidRPr="00AE78C6">
              <w:rPr>
                <w:rFonts w:ascii="Times New Roman" w:eastAsia="Times New Roman" w:hAnsi="Times New Roman" w:cs="Times New Roman"/>
                <w:bCs/>
                <w:color w:val="000000"/>
                <w:sz w:val="18"/>
                <w:szCs w:val="18"/>
                <w:lang w:eastAsia="tr-TR"/>
              </w:rPr>
              <w:t>SDPR206</w:t>
            </w:r>
          </w:p>
        </w:tc>
        <w:tc>
          <w:tcPr>
            <w:tcW w:w="2164"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s="Times New Roman"/>
                <w:color w:val="000000" w:themeColor="text1"/>
                <w:sz w:val="24"/>
                <w:szCs w:val="24"/>
              </w:rPr>
            </w:pPr>
            <w:r w:rsidRPr="0037329E">
              <w:rPr>
                <w:rFonts w:ascii="Times New Roman" w:hAnsi="Times New Roman" w:cs="Times New Roman"/>
                <w:color w:val="000000" w:themeColor="text1"/>
                <w:sz w:val="24"/>
                <w:szCs w:val="24"/>
              </w:rPr>
              <w:t>Porselen Protezler-II</w:t>
            </w:r>
          </w:p>
        </w:tc>
        <w:tc>
          <w:tcPr>
            <w:tcW w:w="561"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Z</w:t>
            </w:r>
          </w:p>
        </w:tc>
        <w:tc>
          <w:tcPr>
            <w:tcW w:w="386"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38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391"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3</w:t>
            </w:r>
          </w:p>
        </w:tc>
        <w:tc>
          <w:tcPr>
            <w:tcW w:w="46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5</w:t>
            </w:r>
          </w:p>
        </w:tc>
      </w:tr>
      <w:tr w:rsidR="00E879C9" w:rsidRPr="0037329E" w:rsidTr="006208B0">
        <w:trPr>
          <w:trHeight w:val="397"/>
        </w:trPr>
        <w:tc>
          <w:tcPr>
            <w:tcW w:w="644" w:type="pct"/>
            <w:vAlign w:val="center"/>
          </w:tcPr>
          <w:p w:rsidR="00E879C9" w:rsidRPr="00AE78C6" w:rsidRDefault="00E879C9" w:rsidP="001B66F5">
            <w:pPr>
              <w:jc w:val="center"/>
              <w:rPr>
                <w:rFonts w:ascii="Times New Roman" w:eastAsia="Times New Roman" w:hAnsi="Times New Roman" w:cs="Times New Roman"/>
                <w:bCs/>
                <w:color w:val="000000"/>
                <w:sz w:val="18"/>
                <w:szCs w:val="18"/>
                <w:lang w:eastAsia="tr-TR"/>
              </w:rPr>
            </w:pPr>
            <w:r w:rsidRPr="00AE78C6">
              <w:rPr>
                <w:rFonts w:ascii="Times New Roman" w:eastAsia="Times New Roman" w:hAnsi="Times New Roman" w:cs="Times New Roman"/>
                <w:bCs/>
                <w:color w:val="000000"/>
                <w:sz w:val="18"/>
                <w:szCs w:val="18"/>
                <w:lang w:eastAsia="tr-TR"/>
              </w:rPr>
              <w:t>SDPR208</w:t>
            </w:r>
          </w:p>
        </w:tc>
        <w:tc>
          <w:tcPr>
            <w:tcW w:w="2164" w:type="pct"/>
            <w:vAlign w:val="center"/>
          </w:tcPr>
          <w:p w:rsidR="00E879C9" w:rsidRPr="0037329E" w:rsidRDefault="00E879C9" w:rsidP="006208B0">
            <w:pPr>
              <w:rPr>
                <w:rFonts w:ascii="Times New Roman" w:hAnsi="Times New Roman" w:cs="Times New Roman"/>
                <w:color w:val="000000" w:themeColor="text1"/>
                <w:sz w:val="24"/>
                <w:szCs w:val="24"/>
              </w:rPr>
            </w:pPr>
            <w:r w:rsidRPr="0037329E">
              <w:rPr>
                <w:rFonts w:ascii="Times New Roman" w:hAnsi="Times New Roman" w:cs="Times New Roman"/>
                <w:color w:val="000000" w:themeColor="text1"/>
                <w:sz w:val="24"/>
                <w:szCs w:val="24"/>
              </w:rPr>
              <w:t>Çene Yüz Protezleri</w:t>
            </w:r>
          </w:p>
        </w:tc>
        <w:tc>
          <w:tcPr>
            <w:tcW w:w="561"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color w:val="000000" w:themeColor="text1"/>
                <w:sz w:val="24"/>
                <w:szCs w:val="24"/>
                <w:lang w:val="de-DE"/>
              </w:rPr>
            </w:pPr>
            <w:r w:rsidRPr="0037329E">
              <w:rPr>
                <w:rFonts w:ascii="Times New Roman" w:hAnsi="Times New Roman" w:cs="Times New Roman"/>
                <w:color w:val="000000" w:themeColor="text1"/>
                <w:sz w:val="24"/>
                <w:szCs w:val="24"/>
                <w:lang w:val="de-DE"/>
              </w:rPr>
              <w:t>Z</w:t>
            </w:r>
          </w:p>
        </w:tc>
        <w:tc>
          <w:tcPr>
            <w:tcW w:w="386"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38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0</w:t>
            </w:r>
          </w:p>
        </w:tc>
        <w:tc>
          <w:tcPr>
            <w:tcW w:w="391"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46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3</w:t>
            </w:r>
          </w:p>
        </w:tc>
      </w:tr>
      <w:tr w:rsidR="00E879C9" w:rsidRPr="0037329E" w:rsidTr="006208B0">
        <w:trPr>
          <w:trHeight w:val="397"/>
        </w:trPr>
        <w:tc>
          <w:tcPr>
            <w:tcW w:w="644" w:type="pct"/>
            <w:vAlign w:val="center"/>
          </w:tcPr>
          <w:p w:rsidR="00E879C9" w:rsidRPr="00AE78C6" w:rsidRDefault="00E879C9" w:rsidP="001B66F5">
            <w:pPr>
              <w:jc w:val="center"/>
              <w:rPr>
                <w:rFonts w:ascii="Times New Roman" w:eastAsia="Times New Roman" w:hAnsi="Times New Roman" w:cs="Times New Roman"/>
                <w:bCs/>
                <w:color w:val="000000"/>
                <w:sz w:val="18"/>
                <w:szCs w:val="18"/>
                <w:lang w:eastAsia="tr-TR"/>
              </w:rPr>
            </w:pPr>
            <w:r w:rsidRPr="00AE78C6">
              <w:rPr>
                <w:rFonts w:ascii="Times New Roman" w:eastAsia="Times New Roman" w:hAnsi="Times New Roman" w:cs="Times New Roman"/>
                <w:bCs/>
                <w:color w:val="000000"/>
                <w:sz w:val="18"/>
                <w:szCs w:val="18"/>
                <w:lang w:eastAsia="tr-TR"/>
              </w:rPr>
              <w:t>SDPR210</w:t>
            </w:r>
          </w:p>
        </w:tc>
        <w:tc>
          <w:tcPr>
            <w:tcW w:w="2164" w:type="pct"/>
            <w:vAlign w:val="center"/>
          </w:tcPr>
          <w:p w:rsidR="00E879C9" w:rsidRPr="0037329E" w:rsidRDefault="00E879C9" w:rsidP="006208B0">
            <w:pPr>
              <w:rPr>
                <w:rFonts w:ascii="Times New Roman" w:hAnsi="Times New Roman" w:cs="Times New Roman"/>
                <w:color w:val="000000" w:themeColor="text1"/>
                <w:sz w:val="24"/>
                <w:szCs w:val="24"/>
              </w:rPr>
            </w:pPr>
            <w:proofErr w:type="spellStart"/>
            <w:r w:rsidRPr="0037329E">
              <w:rPr>
                <w:rFonts w:ascii="Times New Roman" w:hAnsi="Times New Roman" w:cs="Times New Roman"/>
                <w:color w:val="000000" w:themeColor="text1"/>
                <w:sz w:val="24"/>
                <w:szCs w:val="24"/>
              </w:rPr>
              <w:t>İmplant</w:t>
            </w:r>
            <w:proofErr w:type="spellEnd"/>
            <w:r w:rsidRPr="0037329E">
              <w:rPr>
                <w:rFonts w:ascii="Times New Roman" w:hAnsi="Times New Roman" w:cs="Times New Roman"/>
                <w:color w:val="000000" w:themeColor="text1"/>
                <w:sz w:val="24"/>
                <w:szCs w:val="24"/>
              </w:rPr>
              <w:t xml:space="preserve"> Üstü Protezler</w:t>
            </w:r>
          </w:p>
        </w:tc>
        <w:tc>
          <w:tcPr>
            <w:tcW w:w="561"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color w:val="000000" w:themeColor="text1"/>
                <w:sz w:val="24"/>
                <w:szCs w:val="24"/>
              </w:rPr>
            </w:pPr>
            <w:r w:rsidRPr="0037329E">
              <w:rPr>
                <w:rFonts w:ascii="Times New Roman" w:hAnsi="Times New Roman" w:cs="Times New Roman"/>
                <w:color w:val="000000" w:themeColor="text1"/>
                <w:sz w:val="24"/>
                <w:szCs w:val="24"/>
              </w:rPr>
              <w:t>Z</w:t>
            </w:r>
          </w:p>
        </w:tc>
        <w:tc>
          <w:tcPr>
            <w:tcW w:w="386"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38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0</w:t>
            </w:r>
          </w:p>
        </w:tc>
        <w:tc>
          <w:tcPr>
            <w:tcW w:w="391"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46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3</w:t>
            </w:r>
          </w:p>
        </w:tc>
      </w:tr>
      <w:tr w:rsidR="00E879C9" w:rsidRPr="0037329E" w:rsidTr="006208B0">
        <w:trPr>
          <w:trHeight w:val="397"/>
        </w:trPr>
        <w:tc>
          <w:tcPr>
            <w:tcW w:w="644" w:type="pct"/>
            <w:shd w:val="clear" w:color="auto" w:fill="FFFFFF" w:themeFill="background1"/>
            <w:vAlign w:val="center"/>
          </w:tcPr>
          <w:p w:rsidR="00E879C9" w:rsidRPr="00AE78C6" w:rsidRDefault="00E879C9" w:rsidP="001B66F5">
            <w:pPr>
              <w:jc w:val="center"/>
              <w:rPr>
                <w:rFonts w:ascii="Times New Roman" w:eastAsia="Times New Roman" w:hAnsi="Times New Roman" w:cs="Times New Roman"/>
                <w:bCs/>
                <w:color w:val="000000"/>
                <w:sz w:val="18"/>
                <w:szCs w:val="18"/>
                <w:lang w:eastAsia="tr-TR"/>
              </w:rPr>
            </w:pPr>
            <w:r w:rsidRPr="00AE78C6">
              <w:rPr>
                <w:rFonts w:ascii="Times New Roman" w:eastAsia="Times New Roman" w:hAnsi="Times New Roman" w:cs="Times New Roman"/>
                <w:bCs/>
                <w:color w:val="000000"/>
                <w:sz w:val="18"/>
                <w:szCs w:val="18"/>
                <w:lang w:eastAsia="tr-TR"/>
              </w:rPr>
              <w:t>SDPR212</w:t>
            </w:r>
          </w:p>
        </w:tc>
        <w:tc>
          <w:tcPr>
            <w:tcW w:w="2164" w:type="pct"/>
            <w:shd w:val="clear" w:color="auto" w:fill="FFFFFF" w:themeFill="background1"/>
            <w:vAlign w:val="center"/>
          </w:tcPr>
          <w:p w:rsidR="00E879C9" w:rsidRPr="0037329E" w:rsidRDefault="00E879C9" w:rsidP="006208B0">
            <w:pPr>
              <w:rPr>
                <w:rFonts w:ascii="Times New Roman" w:hAnsi="Times New Roman" w:cs="Times New Roman"/>
                <w:color w:val="000000" w:themeColor="text1"/>
                <w:sz w:val="24"/>
                <w:szCs w:val="24"/>
              </w:rPr>
            </w:pPr>
            <w:r w:rsidRPr="0037329E">
              <w:rPr>
                <w:rFonts w:ascii="Times New Roman" w:hAnsi="Times New Roman" w:cs="Times New Roman"/>
                <w:color w:val="000000" w:themeColor="text1"/>
                <w:sz w:val="24"/>
                <w:szCs w:val="24"/>
              </w:rPr>
              <w:t>Diş Hekimliği Araç Bilgisi</w:t>
            </w:r>
          </w:p>
        </w:tc>
        <w:tc>
          <w:tcPr>
            <w:tcW w:w="561"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Z</w:t>
            </w:r>
          </w:p>
        </w:tc>
        <w:tc>
          <w:tcPr>
            <w:tcW w:w="386"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38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0</w:t>
            </w:r>
          </w:p>
        </w:tc>
        <w:tc>
          <w:tcPr>
            <w:tcW w:w="391"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46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r>
      <w:tr w:rsidR="00E879C9" w:rsidRPr="0037329E" w:rsidTr="006208B0">
        <w:trPr>
          <w:trHeight w:val="397"/>
        </w:trPr>
        <w:tc>
          <w:tcPr>
            <w:tcW w:w="644" w:type="pct"/>
            <w:shd w:val="clear" w:color="auto" w:fill="FFFFFF" w:themeFill="background1"/>
            <w:vAlign w:val="center"/>
          </w:tcPr>
          <w:p w:rsidR="00E879C9" w:rsidRPr="00AE78C6" w:rsidRDefault="00E879C9" w:rsidP="001B66F5">
            <w:pPr>
              <w:jc w:val="center"/>
              <w:rPr>
                <w:rFonts w:ascii="Times New Roman" w:eastAsia="Times New Roman" w:hAnsi="Times New Roman" w:cs="Times New Roman"/>
                <w:bCs/>
                <w:color w:val="000000"/>
                <w:sz w:val="18"/>
                <w:szCs w:val="18"/>
                <w:lang w:eastAsia="tr-TR"/>
              </w:rPr>
            </w:pPr>
            <w:r w:rsidRPr="00AE78C6">
              <w:rPr>
                <w:rFonts w:ascii="Times New Roman" w:eastAsia="Times New Roman" w:hAnsi="Times New Roman" w:cs="Times New Roman"/>
                <w:bCs/>
                <w:color w:val="000000"/>
                <w:sz w:val="18"/>
                <w:szCs w:val="18"/>
                <w:lang w:eastAsia="tr-TR"/>
              </w:rPr>
              <w:t>MUP200</w:t>
            </w:r>
          </w:p>
        </w:tc>
        <w:tc>
          <w:tcPr>
            <w:tcW w:w="2164" w:type="pct"/>
            <w:shd w:val="clear" w:color="auto" w:fill="FFFFFF" w:themeFill="background1"/>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Mesleki Uygulama Projesi</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9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46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3</w:t>
            </w:r>
          </w:p>
        </w:tc>
      </w:tr>
      <w:tr w:rsidR="00E879C9" w:rsidRPr="0037329E" w:rsidTr="006208B0">
        <w:trPr>
          <w:trHeight w:val="397"/>
        </w:trPr>
        <w:tc>
          <w:tcPr>
            <w:tcW w:w="644" w:type="pct"/>
            <w:shd w:val="clear" w:color="auto" w:fill="DBE5F1" w:themeFill="accent1" w:themeFillTint="33"/>
            <w:vAlign w:val="center"/>
          </w:tcPr>
          <w:p w:rsidR="00E879C9" w:rsidRPr="00AE78C6" w:rsidRDefault="00E879C9" w:rsidP="001B66F5">
            <w:pPr>
              <w:jc w:val="center"/>
              <w:rPr>
                <w:rFonts w:ascii="Times New Roman" w:eastAsia="Times New Roman" w:hAnsi="Times New Roman" w:cs="Times New Roman"/>
                <w:bCs/>
                <w:color w:val="000000"/>
                <w:sz w:val="18"/>
                <w:szCs w:val="18"/>
                <w:lang w:eastAsia="tr-TR"/>
              </w:rPr>
            </w:pPr>
            <w:r w:rsidRPr="00AE78C6">
              <w:rPr>
                <w:rFonts w:ascii="Times New Roman" w:eastAsia="Times New Roman" w:hAnsi="Times New Roman" w:cs="Times New Roman"/>
                <w:bCs/>
                <w:color w:val="000000"/>
                <w:sz w:val="18"/>
                <w:szCs w:val="18"/>
                <w:lang w:eastAsia="tr-TR"/>
              </w:rPr>
              <w:t>AİİT202</w:t>
            </w:r>
          </w:p>
        </w:tc>
        <w:tc>
          <w:tcPr>
            <w:tcW w:w="2164" w:type="pct"/>
            <w:shd w:val="clear" w:color="auto" w:fill="DBE5F1" w:themeFill="accent1" w:themeFillTint="33"/>
            <w:vAlign w:val="center"/>
          </w:tcPr>
          <w:p w:rsidR="00E879C9" w:rsidRPr="0037329E" w:rsidRDefault="00E879C9" w:rsidP="006208B0">
            <w:pPr>
              <w:rPr>
                <w:rFonts w:ascii="Times New Roman" w:hAnsi="Times New Roman" w:cs="Times New Roman"/>
                <w:color w:val="000000" w:themeColor="text1"/>
                <w:sz w:val="24"/>
                <w:szCs w:val="24"/>
              </w:rPr>
            </w:pPr>
            <w:r w:rsidRPr="0037329E">
              <w:rPr>
                <w:rFonts w:ascii="Times New Roman" w:hAnsi="Times New Roman" w:cs="Times New Roman"/>
                <w:color w:val="000000" w:themeColor="text1"/>
                <w:sz w:val="24"/>
                <w:szCs w:val="24"/>
              </w:rPr>
              <w:t>Atatürk İlkeleri ve İnkılâp Tarihi-II</w:t>
            </w:r>
          </w:p>
        </w:tc>
        <w:tc>
          <w:tcPr>
            <w:tcW w:w="561"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OZ</w:t>
            </w:r>
          </w:p>
        </w:tc>
        <w:tc>
          <w:tcPr>
            <w:tcW w:w="386"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387"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0</w:t>
            </w:r>
          </w:p>
        </w:tc>
        <w:tc>
          <w:tcPr>
            <w:tcW w:w="391"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467" w:type="pct"/>
            <w:shd w:val="clear" w:color="auto" w:fill="DBE5F1" w:themeFill="accent1" w:themeFillTint="33"/>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r>
      <w:tr w:rsidR="00E879C9" w:rsidRPr="0037329E" w:rsidTr="006208B0">
        <w:trPr>
          <w:trHeight w:val="397"/>
        </w:trPr>
        <w:tc>
          <w:tcPr>
            <w:tcW w:w="644"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rPr>
                <w:rFonts w:ascii="Times New Roman" w:hAnsi="Times New Roman" w:cs="Times New Roman"/>
                <w:color w:val="000000" w:themeColor="text1"/>
                <w:sz w:val="24"/>
                <w:szCs w:val="24"/>
              </w:rPr>
            </w:pPr>
          </w:p>
        </w:tc>
        <w:tc>
          <w:tcPr>
            <w:tcW w:w="2164" w:type="pct"/>
            <w:vAlign w:val="center"/>
          </w:tcPr>
          <w:p w:rsidR="00E879C9" w:rsidRPr="0037329E" w:rsidRDefault="00E879C9" w:rsidP="006208B0">
            <w:pP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Seçmeli-I</w:t>
            </w:r>
          </w:p>
        </w:tc>
        <w:tc>
          <w:tcPr>
            <w:tcW w:w="561" w:type="pct"/>
            <w:vAlign w:val="center"/>
          </w:tcPr>
          <w:p w:rsidR="00E879C9" w:rsidRPr="0037329E" w:rsidRDefault="00E879C9" w:rsidP="006208B0">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color w:val="000000" w:themeColor="text1"/>
                <w:sz w:val="24"/>
                <w:szCs w:val="24"/>
                <w:lang w:val="de-DE"/>
              </w:rPr>
            </w:pPr>
            <w:r w:rsidRPr="0037329E">
              <w:rPr>
                <w:rFonts w:ascii="Times New Roman" w:hAnsi="Times New Roman" w:cs="Times New Roman"/>
                <w:color w:val="000000" w:themeColor="text1"/>
                <w:sz w:val="24"/>
                <w:szCs w:val="24"/>
                <w:lang w:val="de-DE"/>
              </w:rPr>
              <w:t>S</w:t>
            </w:r>
          </w:p>
        </w:tc>
        <w:tc>
          <w:tcPr>
            <w:tcW w:w="386"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38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0</w:t>
            </w:r>
          </w:p>
        </w:tc>
        <w:tc>
          <w:tcPr>
            <w:tcW w:w="391"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c>
          <w:tcPr>
            <w:tcW w:w="467" w:type="pct"/>
            <w:vAlign w:val="center"/>
          </w:tcPr>
          <w:p w:rsidR="00E879C9" w:rsidRPr="0037329E" w:rsidRDefault="00E879C9" w:rsidP="006208B0">
            <w:pPr>
              <w:tabs>
                <w:tab w:val="left" w:pos="3165"/>
              </w:tabs>
              <w:jc w:val="center"/>
              <w:rPr>
                <w:rFonts w:ascii="Times New Roman" w:hAnsi="Times New Roman" w:cs="Times New Roman"/>
                <w:bCs/>
                <w:color w:val="000000" w:themeColor="text1"/>
                <w:sz w:val="24"/>
                <w:szCs w:val="24"/>
              </w:rPr>
            </w:pPr>
            <w:r w:rsidRPr="0037329E">
              <w:rPr>
                <w:rFonts w:ascii="Times New Roman" w:hAnsi="Times New Roman" w:cs="Times New Roman"/>
                <w:bCs/>
                <w:color w:val="000000" w:themeColor="text1"/>
                <w:sz w:val="24"/>
                <w:szCs w:val="24"/>
              </w:rPr>
              <w:t>2</w:t>
            </w:r>
          </w:p>
        </w:tc>
      </w:tr>
      <w:tr w:rsidR="00E879C9" w:rsidRPr="0037329E" w:rsidTr="006208B0">
        <w:trPr>
          <w:trHeight w:val="397"/>
        </w:trPr>
        <w:tc>
          <w:tcPr>
            <w:tcW w:w="4142" w:type="pct"/>
            <w:gridSpan w:val="5"/>
            <w:vAlign w:val="center"/>
          </w:tcPr>
          <w:p w:rsidR="00E879C9" w:rsidRPr="0037329E" w:rsidRDefault="00E879C9" w:rsidP="006208B0">
            <w:pPr>
              <w:tabs>
                <w:tab w:val="left" w:pos="3165"/>
              </w:tabs>
              <w:jc w:val="right"/>
              <w:rPr>
                <w:rFonts w:ascii="Times New Roman" w:hAnsi="Times New Roman" w:cs="Times New Roman"/>
                <w:sz w:val="24"/>
                <w:szCs w:val="24"/>
              </w:rPr>
            </w:pPr>
            <w:r w:rsidRPr="0037329E">
              <w:rPr>
                <w:rFonts w:ascii="Times New Roman" w:hAnsi="Times New Roman" w:cs="Times New Roman"/>
                <w:sz w:val="24"/>
                <w:szCs w:val="24"/>
              </w:rPr>
              <w:t>Normal Ders Yükü Kredisi</w:t>
            </w:r>
          </w:p>
        </w:tc>
        <w:tc>
          <w:tcPr>
            <w:tcW w:w="391" w:type="pct"/>
            <w:vAlign w:val="center"/>
          </w:tcPr>
          <w:p w:rsidR="00E879C9" w:rsidRPr="0037329E" w:rsidRDefault="00E879C9"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19</w:t>
            </w:r>
          </w:p>
        </w:tc>
        <w:tc>
          <w:tcPr>
            <w:tcW w:w="467" w:type="pct"/>
            <w:vMerge w:val="restart"/>
            <w:vAlign w:val="center"/>
          </w:tcPr>
          <w:p w:rsidR="00E879C9" w:rsidRPr="0037329E" w:rsidRDefault="00E879C9"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30</w:t>
            </w:r>
          </w:p>
        </w:tc>
      </w:tr>
      <w:tr w:rsidR="00E879C9" w:rsidRPr="0037329E" w:rsidTr="006208B0">
        <w:trPr>
          <w:trHeight w:val="397"/>
        </w:trPr>
        <w:tc>
          <w:tcPr>
            <w:tcW w:w="4142" w:type="pct"/>
            <w:gridSpan w:val="5"/>
            <w:vAlign w:val="center"/>
          </w:tcPr>
          <w:p w:rsidR="00E879C9" w:rsidRPr="0037329E" w:rsidRDefault="00E879C9" w:rsidP="006208B0">
            <w:pPr>
              <w:tabs>
                <w:tab w:val="left" w:pos="3165"/>
              </w:tabs>
              <w:jc w:val="right"/>
              <w:rPr>
                <w:rFonts w:ascii="Times New Roman" w:hAnsi="Times New Roman" w:cs="Times New Roman"/>
                <w:sz w:val="24"/>
                <w:szCs w:val="24"/>
              </w:rPr>
            </w:pPr>
            <w:r w:rsidRPr="0037329E">
              <w:rPr>
                <w:rFonts w:ascii="Times New Roman" w:hAnsi="Times New Roman" w:cs="Times New Roman"/>
                <w:sz w:val="24"/>
                <w:szCs w:val="24"/>
              </w:rPr>
              <w:t>Dönem Kredisi</w:t>
            </w:r>
          </w:p>
        </w:tc>
        <w:tc>
          <w:tcPr>
            <w:tcW w:w="391" w:type="pct"/>
            <w:vAlign w:val="center"/>
          </w:tcPr>
          <w:p w:rsidR="00E879C9" w:rsidRPr="0037329E" w:rsidRDefault="00E879C9"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21</w:t>
            </w:r>
          </w:p>
        </w:tc>
        <w:tc>
          <w:tcPr>
            <w:tcW w:w="467" w:type="pct"/>
            <w:vMerge/>
            <w:vAlign w:val="center"/>
          </w:tcPr>
          <w:p w:rsidR="00E879C9" w:rsidRPr="0037329E" w:rsidRDefault="00E879C9" w:rsidP="006208B0">
            <w:pPr>
              <w:tabs>
                <w:tab w:val="left" w:pos="3165"/>
              </w:tabs>
              <w:jc w:val="center"/>
              <w:rPr>
                <w:rFonts w:ascii="Times New Roman" w:hAnsi="Times New Roman" w:cs="Times New Roman"/>
                <w:sz w:val="24"/>
                <w:szCs w:val="24"/>
              </w:rPr>
            </w:pPr>
          </w:p>
        </w:tc>
      </w:tr>
    </w:tbl>
    <w:p w:rsidR="006208B0" w:rsidRPr="0037329E" w:rsidRDefault="006208B0" w:rsidP="006208B0">
      <w:pPr>
        <w:rPr>
          <w:rFonts w:ascii="Times New Roman" w:hAnsi="Times New Roman" w:cs="Times New Roman"/>
          <w:sz w:val="24"/>
          <w:szCs w:val="24"/>
        </w:rPr>
      </w:pPr>
    </w:p>
    <w:tbl>
      <w:tblPr>
        <w:tblStyle w:val="TabloKlavuzu"/>
        <w:tblW w:w="5000" w:type="pct"/>
        <w:tblLook w:val="04A0"/>
      </w:tblPr>
      <w:tblGrid>
        <w:gridCol w:w="1377"/>
        <w:gridCol w:w="4623"/>
        <w:gridCol w:w="1199"/>
        <w:gridCol w:w="825"/>
        <w:gridCol w:w="825"/>
        <w:gridCol w:w="827"/>
        <w:gridCol w:w="1006"/>
      </w:tblGrid>
      <w:tr w:rsidR="006208B0" w:rsidRPr="0037329E" w:rsidTr="006208B0">
        <w:trPr>
          <w:trHeight w:val="567"/>
        </w:trPr>
        <w:tc>
          <w:tcPr>
            <w:tcW w:w="5000" w:type="pct"/>
            <w:gridSpan w:val="7"/>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İKİNCİ SINIF BAHAR DÖNEMİ SEÇMELİ DERSLERİ</w:t>
            </w:r>
          </w:p>
        </w:tc>
      </w:tr>
      <w:tr w:rsidR="006208B0" w:rsidRPr="0037329E" w:rsidTr="006208B0">
        <w:trPr>
          <w:trHeight w:val="567"/>
        </w:trPr>
        <w:tc>
          <w:tcPr>
            <w:tcW w:w="645"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KODU</w:t>
            </w:r>
          </w:p>
        </w:tc>
        <w:tc>
          <w:tcPr>
            <w:tcW w:w="2164"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DERSİN ADI</w:t>
            </w:r>
          </w:p>
        </w:tc>
        <w:tc>
          <w:tcPr>
            <w:tcW w:w="561"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 xml:space="preserve">DERSİN </w:t>
            </w:r>
          </w:p>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TÜRÜ</w:t>
            </w:r>
          </w:p>
        </w:tc>
        <w:tc>
          <w:tcPr>
            <w:tcW w:w="386"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w:t>
            </w:r>
          </w:p>
        </w:tc>
        <w:tc>
          <w:tcPr>
            <w:tcW w:w="386"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U</w:t>
            </w:r>
          </w:p>
        </w:tc>
        <w:tc>
          <w:tcPr>
            <w:tcW w:w="387"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w:t>
            </w:r>
          </w:p>
        </w:tc>
        <w:tc>
          <w:tcPr>
            <w:tcW w:w="471" w:type="pct"/>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AKTS</w:t>
            </w:r>
          </w:p>
        </w:tc>
      </w:tr>
      <w:tr w:rsidR="00E879C9" w:rsidRPr="0037329E" w:rsidTr="006208B0">
        <w:trPr>
          <w:trHeight w:val="397"/>
        </w:trPr>
        <w:tc>
          <w:tcPr>
            <w:tcW w:w="645" w:type="pct"/>
            <w:vAlign w:val="center"/>
          </w:tcPr>
          <w:p w:rsidR="00E879C9" w:rsidRPr="000E2AE8" w:rsidRDefault="00E879C9" w:rsidP="001B66F5">
            <w:pPr>
              <w:jc w:val="center"/>
              <w:rPr>
                <w:rFonts w:ascii="Times New Roman" w:eastAsia="Times New Roman" w:hAnsi="Times New Roman" w:cs="Times New Roman"/>
                <w:bCs/>
                <w:color w:val="000000"/>
                <w:sz w:val="18"/>
                <w:szCs w:val="18"/>
                <w:lang w:eastAsia="tr-TR"/>
              </w:rPr>
            </w:pPr>
            <w:r w:rsidRPr="000E2AE8">
              <w:rPr>
                <w:rFonts w:ascii="Times New Roman" w:eastAsia="Times New Roman" w:hAnsi="Times New Roman" w:cs="Times New Roman"/>
                <w:bCs/>
                <w:color w:val="000000"/>
                <w:sz w:val="18"/>
                <w:szCs w:val="18"/>
                <w:lang w:eastAsia="tr-TR"/>
              </w:rPr>
              <w:t>SSHZ202</w:t>
            </w:r>
          </w:p>
        </w:tc>
        <w:tc>
          <w:tcPr>
            <w:tcW w:w="2164"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Sağlık Hizmetlerinde Kalite</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7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6208B0">
        <w:trPr>
          <w:trHeight w:val="397"/>
        </w:trPr>
        <w:tc>
          <w:tcPr>
            <w:tcW w:w="645" w:type="pct"/>
            <w:vAlign w:val="center"/>
          </w:tcPr>
          <w:p w:rsidR="00E879C9" w:rsidRPr="000E2AE8" w:rsidRDefault="00E879C9" w:rsidP="001B66F5">
            <w:pPr>
              <w:jc w:val="center"/>
              <w:rPr>
                <w:rFonts w:ascii="Times New Roman" w:eastAsia="Times New Roman" w:hAnsi="Times New Roman" w:cs="Times New Roman"/>
                <w:bCs/>
                <w:color w:val="000000"/>
                <w:sz w:val="18"/>
                <w:szCs w:val="18"/>
                <w:lang w:eastAsia="tr-TR"/>
              </w:rPr>
            </w:pPr>
            <w:r w:rsidRPr="000E2AE8">
              <w:rPr>
                <w:rFonts w:ascii="Times New Roman" w:eastAsia="Times New Roman" w:hAnsi="Times New Roman" w:cs="Times New Roman"/>
                <w:bCs/>
                <w:color w:val="000000"/>
                <w:sz w:val="18"/>
                <w:szCs w:val="18"/>
                <w:lang w:eastAsia="tr-TR"/>
              </w:rPr>
              <w:t>SSHZ204</w:t>
            </w:r>
          </w:p>
        </w:tc>
        <w:tc>
          <w:tcPr>
            <w:tcW w:w="2164" w:type="pct"/>
            <w:vAlign w:val="center"/>
          </w:tcPr>
          <w:p w:rsidR="00E879C9" w:rsidRPr="0037329E" w:rsidRDefault="00E879C9" w:rsidP="006208B0">
            <w:pPr>
              <w:tabs>
                <w:tab w:val="left" w:pos="3165"/>
              </w:tabs>
              <w:rPr>
                <w:rFonts w:ascii="Times New Roman" w:hAnsi="Times New Roman" w:cs="Times New Roman"/>
                <w:bCs/>
                <w:sz w:val="24"/>
                <w:szCs w:val="24"/>
              </w:rPr>
            </w:pPr>
            <w:r w:rsidRPr="0037329E">
              <w:rPr>
                <w:rFonts w:ascii="Times New Roman" w:hAnsi="Times New Roman" w:cs="Times New Roman"/>
                <w:bCs/>
                <w:sz w:val="24"/>
                <w:szCs w:val="24"/>
              </w:rPr>
              <w:t>Girişimcilik</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7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r w:rsidR="00E879C9" w:rsidRPr="0037329E" w:rsidTr="006208B0">
        <w:trPr>
          <w:trHeight w:val="397"/>
        </w:trPr>
        <w:tc>
          <w:tcPr>
            <w:tcW w:w="645" w:type="pct"/>
            <w:vAlign w:val="center"/>
          </w:tcPr>
          <w:p w:rsidR="00E879C9" w:rsidRPr="000E2AE8" w:rsidRDefault="00E879C9" w:rsidP="001B66F5">
            <w:pPr>
              <w:jc w:val="center"/>
              <w:rPr>
                <w:rFonts w:ascii="Times New Roman" w:eastAsia="Times New Roman" w:hAnsi="Times New Roman" w:cs="Times New Roman"/>
                <w:bCs/>
                <w:color w:val="000000"/>
                <w:sz w:val="18"/>
                <w:szCs w:val="18"/>
                <w:lang w:eastAsia="tr-TR"/>
              </w:rPr>
            </w:pPr>
            <w:r w:rsidRPr="000E2AE8">
              <w:rPr>
                <w:rFonts w:ascii="Times New Roman" w:eastAsia="Times New Roman" w:hAnsi="Times New Roman" w:cs="Times New Roman"/>
                <w:bCs/>
                <w:color w:val="000000"/>
                <w:sz w:val="18"/>
                <w:szCs w:val="18"/>
                <w:lang w:eastAsia="tr-TR"/>
              </w:rPr>
              <w:t>SSHZ206</w:t>
            </w:r>
          </w:p>
        </w:tc>
        <w:tc>
          <w:tcPr>
            <w:tcW w:w="2164" w:type="pct"/>
            <w:vAlign w:val="center"/>
          </w:tcPr>
          <w:p w:rsidR="00E879C9" w:rsidRPr="0037329E" w:rsidRDefault="00E879C9" w:rsidP="006208B0">
            <w:pPr>
              <w:tabs>
                <w:tab w:val="left" w:pos="3165"/>
              </w:tabs>
              <w:rPr>
                <w:rFonts w:ascii="Times New Roman" w:hAnsi="Times New Roman" w:cs="Times New Roman"/>
                <w:bCs/>
                <w:sz w:val="24"/>
                <w:szCs w:val="24"/>
              </w:rPr>
            </w:pPr>
            <w:proofErr w:type="spellStart"/>
            <w:r w:rsidRPr="0037329E">
              <w:rPr>
                <w:rFonts w:ascii="Times New Roman" w:hAnsi="Times New Roman" w:cs="Times New Roman"/>
                <w:bCs/>
                <w:sz w:val="24"/>
                <w:szCs w:val="24"/>
              </w:rPr>
              <w:t>Dental</w:t>
            </w:r>
            <w:proofErr w:type="spellEnd"/>
            <w:r w:rsidRPr="0037329E">
              <w:rPr>
                <w:rFonts w:ascii="Times New Roman" w:hAnsi="Times New Roman" w:cs="Times New Roman"/>
                <w:bCs/>
                <w:sz w:val="24"/>
                <w:szCs w:val="24"/>
              </w:rPr>
              <w:t xml:space="preserve"> Fotoğrafçılık</w:t>
            </w:r>
          </w:p>
        </w:tc>
        <w:tc>
          <w:tcPr>
            <w:tcW w:w="56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S</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386"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0</w:t>
            </w:r>
          </w:p>
        </w:tc>
        <w:tc>
          <w:tcPr>
            <w:tcW w:w="387"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c>
          <w:tcPr>
            <w:tcW w:w="471" w:type="pct"/>
            <w:vAlign w:val="center"/>
          </w:tcPr>
          <w:p w:rsidR="00E879C9" w:rsidRPr="0037329E" w:rsidRDefault="00E879C9" w:rsidP="006208B0">
            <w:pPr>
              <w:tabs>
                <w:tab w:val="left" w:pos="3165"/>
              </w:tabs>
              <w:jc w:val="center"/>
              <w:rPr>
                <w:rFonts w:ascii="Times New Roman" w:hAnsi="Times New Roman" w:cs="Times New Roman"/>
                <w:bCs/>
                <w:sz w:val="24"/>
                <w:szCs w:val="24"/>
              </w:rPr>
            </w:pPr>
            <w:r w:rsidRPr="0037329E">
              <w:rPr>
                <w:rFonts w:ascii="Times New Roman" w:hAnsi="Times New Roman" w:cs="Times New Roman"/>
                <w:bCs/>
                <w:sz w:val="24"/>
                <w:szCs w:val="24"/>
              </w:rPr>
              <w:t>2</w:t>
            </w:r>
          </w:p>
        </w:tc>
      </w:tr>
    </w:tbl>
    <w:p w:rsidR="006208B0" w:rsidRPr="0037329E" w:rsidRDefault="006208B0" w:rsidP="006208B0">
      <w:pPr>
        <w:rPr>
          <w:rFonts w:ascii="Times New Roman" w:hAnsi="Times New Roman" w:cs="Times New Roman"/>
          <w:sz w:val="24"/>
          <w:szCs w:val="24"/>
        </w:rPr>
      </w:pPr>
    </w:p>
    <w:tbl>
      <w:tblPr>
        <w:tblStyle w:val="TabloKlavuzu"/>
        <w:tblW w:w="5000" w:type="pct"/>
        <w:tblLook w:val="04A0"/>
      </w:tblPr>
      <w:tblGrid>
        <w:gridCol w:w="1092"/>
        <w:gridCol w:w="3247"/>
        <w:gridCol w:w="1134"/>
        <w:gridCol w:w="5209"/>
      </w:tblGrid>
      <w:tr w:rsidR="006208B0" w:rsidRPr="0037329E" w:rsidTr="006208B0">
        <w:trPr>
          <w:trHeight w:val="397"/>
        </w:trPr>
        <w:tc>
          <w:tcPr>
            <w:tcW w:w="5000" w:type="pct"/>
            <w:gridSpan w:val="4"/>
            <w:shd w:val="clear" w:color="auto" w:fill="DBE5F1" w:themeFill="accent1" w:themeFillTint="33"/>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PROGRAMLA İLE İLGİLİ KISALTMALAR</w:t>
            </w:r>
          </w:p>
        </w:tc>
      </w:tr>
      <w:tr w:rsidR="006208B0" w:rsidRPr="0037329E" w:rsidTr="006208B0">
        <w:trPr>
          <w:trHeight w:val="397"/>
        </w:trPr>
        <w:tc>
          <w:tcPr>
            <w:tcW w:w="511" w:type="pct"/>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(T)</w:t>
            </w:r>
          </w:p>
        </w:tc>
        <w:tc>
          <w:tcPr>
            <w:tcW w:w="1520" w:type="pct"/>
            <w:vAlign w:val="center"/>
          </w:tcPr>
          <w:p w:rsidR="006208B0" w:rsidRPr="0037329E" w:rsidRDefault="006208B0" w:rsidP="006208B0">
            <w:pPr>
              <w:tabs>
                <w:tab w:val="left" w:pos="3165"/>
              </w:tabs>
              <w:rPr>
                <w:rFonts w:ascii="Times New Roman" w:hAnsi="Times New Roman" w:cs="Times New Roman"/>
                <w:sz w:val="24"/>
                <w:szCs w:val="24"/>
              </w:rPr>
            </w:pPr>
            <w:r w:rsidRPr="0037329E">
              <w:rPr>
                <w:rFonts w:ascii="Times New Roman" w:hAnsi="Times New Roman" w:cs="Times New Roman"/>
                <w:sz w:val="24"/>
                <w:szCs w:val="24"/>
              </w:rPr>
              <w:t>Teorik</w:t>
            </w:r>
          </w:p>
        </w:tc>
        <w:tc>
          <w:tcPr>
            <w:tcW w:w="531" w:type="pct"/>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(OS)</w:t>
            </w:r>
          </w:p>
        </w:tc>
        <w:tc>
          <w:tcPr>
            <w:tcW w:w="2438" w:type="pct"/>
            <w:vAlign w:val="center"/>
          </w:tcPr>
          <w:p w:rsidR="006208B0" w:rsidRPr="0037329E" w:rsidRDefault="006208B0" w:rsidP="006208B0">
            <w:pPr>
              <w:tabs>
                <w:tab w:val="left" w:pos="3165"/>
              </w:tabs>
              <w:rPr>
                <w:rFonts w:ascii="Times New Roman" w:hAnsi="Times New Roman" w:cs="Times New Roman"/>
                <w:sz w:val="24"/>
                <w:szCs w:val="24"/>
              </w:rPr>
            </w:pPr>
            <w:r w:rsidRPr="0037329E">
              <w:rPr>
                <w:rFonts w:ascii="Times New Roman" w:hAnsi="Times New Roman" w:cs="Times New Roman"/>
                <w:sz w:val="24"/>
                <w:szCs w:val="24"/>
              </w:rPr>
              <w:t>Ortak Seçmeli</w:t>
            </w:r>
          </w:p>
        </w:tc>
      </w:tr>
      <w:tr w:rsidR="006208B0" w:rsidRPr="0037329E" w:rsidTr="006208B0">
        <w:trPr>
          <w:trHeight w:val="397"/>
        </w:trPr>
        <w:tc>
          <w:tcPr>
            <w:tcW w:w="511" w:type="pct"/>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(U)</w:t>
            </w:r>
          </w:p>
        </w:tc>
        <w:tc>
          <w:tcPr>
            <w:tcW w:w="1520" w:type="pct"/>
            <w:vAlign w:val="center"/>
          </w:tcPr>
          <w:p w:rsidR="006208B0" w:rsidRPr="0037329E" w:rsidRDefault="006208B0" w:rsidP="006208B0">
            <w:pPr>
              <w:tabs>
                <w:tab w:val="left" w:pos="3165"/>
              </w:tabs>
              <w:rPr>
                <w:rFonts w:ascii="Times New Roman" w:hAnsi="Times New Roman" w:cs="Times New Roman"/>
                <w:sz w:val="24"/>
                <w:szCs w:val="24"/>
              </w:rPr>
            </w:pPr>
            <w:r w:rsidRPr="0037329E">
              <w:rPr>
                <w:rFonts w:ascii="Times New Roman" w:hAnsi="Times New Roman" w:cs="Times New Roman"/>
                <w:sz w:val="24"/>
                <w:szCs w:val="24"/>
              </w:rPr>
              <w:t>Uygulama</w:t>
            </w:r>
          </w:p>
        </w:tc>
        <w:tc>
          <w:tcPr>
            <w:tcW w:w="531" w:type="pct"/>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(AKTS)</w:t>
            </w:r>
          </w:p>
        </w:tc>
        <w:tc>
          <w:tcPr>
            <w:tcW w:w="2438" w:type="pct"/>
            <w:vAlign w:val="center"/>
          </w:tcPr>
          <w:p w:rsidR="006208B0" w:rsidRPr="0037329E" w:rsidRDefault="006208B0" w:rsidP="006208B0">
            <w:pPr>
              <w:tabs>
                <w:tab w:val="left" w:pos="3165"/>
              </w:tabs>
              <w:rPr>
                <w:rFonts w:ascii="Times New Roman" w:hAnsi="Times New Roman" w:cs="Times New Roman"/>
                <w:sz w:val="24"/>
                <w:szCs w:val="24"/>
              </w:rPr>
            </w:pPr>
            <w:r w:rsidRPr="0037329E">
              <w:rPr>
                <w:rFonts w:ascii="Times New Roman" w:hAnsi="Times New Roman" w:cs="Times New Roman"/>
                <w:sz w:val="24"/>
                <w:szCs w:val="24"/>
              </w:rPr>
              <w:t>Avrupa Kredi Transfer Sistemi</w:t>
            </w:r>
          </w:p>
        </w:tc>
      </w:tr>
      <w:tr w:rsidR="006208B0" w:rsidRPr="0037329E" w:rsidTr="006208B0">
        <w:trPr>
          <w:trHeight w:val="397"/>
        </w:trPr>
        <w:tc>
          <w:tcPr>
            <w:tcW w:w="511" w:type="pct"/>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(K)</w:t>
            </w:r>
          </w:p>
        </w:tc>
        <w:tc>
          <w:tcPr>
            <w:tcW w:w="1520" w:type="pct"/>
            <w:vAlign w:val="center"/>
          </w:tcPr>
          <w:p w:rsidR="006208B0" w:rsidRPr="0037329E" w:rsidRDefault="006208B0" w:rsidP="006208B0">
            <w:pPr>
              <w:tabs>
                <w:tab w:val="left" w:pos="3165"/>
              </w:tabs>
              <w:rPr>
                <w:rFonts w:ascii="Times New Roman" w:hAnsi="Times New Roman" w:cs="Times New Roman"/>
                <w:sz w:val="24"/>
                <w:szCs w:val="24"/>
              </w:rPr>
            </w:pPr>
            <w:r w:rsidRPr="0037329E">
              <w:rPr>
                <w:rFonts w:ascii="Times New Roman" w:hAnsi="Times New Roman" w:cs="Times New Roman"/>
                <w:sz w:val="24"/>
                <w:szCs w:val="24"/>
              </w:rPr>
              <w:t>Kredi</w:t>
            </w:r>
          </w:p>
        </w:tc>
        <w:tc>
          <w:tcPr>
            <w:tcW w:w="531" w:type="pct"/>
            <w:vAlign w:val="center"/>
          </w:tcPr>
          <w:p w:rsidR="006208B0" w:rsidRPr="0037329E" w:rsidRDefault="006208B0" w:rsidP="006208B0">
            <w:pPr>
              <w:jc w:val="center"/>
              <w:rPr>
                <w:rFonts w:ascii="Times New Roman" w:hAnsi="Times New Roman" w:cs="Times New Roman"/>
                <w:sz w:val="24"/>
                <w:szCs w:val="24"/>
              </w:rPr>
            </w:pPr>
            <w:r w:rsidRPr="0037329E">
              <w:rPr>
                <w:rFonts w:ascii="Times New Roman" w:hAnsi="Times New Roman" w:cs="Times New Roman"/>
                <w:sz w:val="24"/>
                <w:szCs w:val="24"/>
              </w:rPr>
              <w:t>(DPR)</w:t>
            </w:r>
          </w:p>
        </w:tc>
        <w:tc>
          <w:tcPr>
            <w:tcW w:w="2438" w:type="pct"/>
            <w:vAlign w:val="center"/>
          </w:tcPr>
          <w:p w:rsidR="006208B0" w:rsidRPr="0037329E" w:rsidRDefault="006208B0" w:rsidP="006208B0">
            <w:pPr>
              <w:rPr>
                <w:rFonts w:ascii="Times New Roman" w:hAnsi="Times New Roman" w:cs="Times New Roman"/>
                <w:sz w:val="24"/>
                <w:szCs w:val="24"/>
              </w:rPr>
            </w:pPr>
            <w:r w:rsidRPr="0037329E">
              <w:rPr>
                <w:rFonts w:ascii="Times New Roman" w:hAnsi="Times New Roman" w:cs="Times New Roman"/>
                <w:sz w:val="24"/>
                <w:szCs w:val="24"/>
              </w:rPr>
              <w:t>Diş Protez Teknolojisi Programı Dersi</w:t>
            </w:r>
          </w:p>
        </w:tc>
      </w:tr>
      <w:tr w:rsidR="006208B0" w:rsidRPr="0037329E" w:rsidTr="006208B0">
        <w:trPr>
          <w:trHeight w:val="397"/>
        </w:trPr>
        <w:tc>
          <w:tcPr>
            <w:tcW w:w="511" w:type="pct"/>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(Z)</w:t>
            </w:r>
          </w:p>
        </w:tc>
        <w:tc>
          <w:tcPr>
            <w:tcW w:w="1520" w:type="pct"/>
            <w:vAlign w:val="center"/>
          </w:tcPr>
          <w:p w:rsidR="006208B0" w:rsidRPr="0037329E" w:rsidRDefault="006208B0" w:rsidP="006208B0">
            <w:pPr>
              <w:tabs>
                <w:tab w:val="left" w:pos="3165"/>
              </w:tabs>
              <w:rPr>
                <w:rFonts w:ascii="Times New Roman" w:hAnsi="Times New Roman" w:cs="Times New Roman"/>
                <w:sz w:val="24"/>
                <w:szCs w:val="24"/>
              </w:rPr>
            </w:pPr>
            <w:r w:rsidRPr="0037329E">
              <w:rPr>
                <w:rFonts w:ascii="Times New Roman" w:hAnsi="Times New Roman" w:cs="Times New Roman"/>
                <w:sz w:val="24"/>
                <w:szCs w:val="24"/>
              </w:rPr>
              <w:t>Zorunlu Ders</w:t>
            </w:r>
          </w:p>
        </w:tc>
        <w:tc>
          <w:tcPr>
            <w:tcW w:w="531" w:type="pct"/>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(SHZ)</w:t>
            </w:r>
          </w:p>
        </w:tc>
        <w:tc>
          <w:tcPr>
            <w:tcW w:w="2438" w:type="pct"/>
            <w:vAlign w:val="center"/>
          </w:tcPr>
          <w:p w:rsidR="006208B0" w:rsidRPr="0037329E" w:rsidRDefault="006208B0" w:rsidP="006208B0">
            <w:pPr>
              <w:tabs>
                <w:tab w:val="left" w:pos="3165"/>
              </w:tabs>
              <w:rPr>
                <w:rFonts w:ascii="Times New Roman" w:hAnsi="Times New Roman" w:cs="Times New Roman"/>
                <w:sz w:val="24"/>
                <w:szCs w:val="24"/>
              </w:rPr>
            </w:pPr>
            <w:r w:rsidRPr="0037329E">
              <w:rPr>
                <w:rFonts w:ascii="Times New Roman" w:hAnsi="Times New Roman" w:cs="Times New Roman"/>
                <w:sz w:val="24"/>
                <w:szCs w:val="24"/>
              </w:rPr>
              <w:t>Sağlık Hizmetleri Meslek Yüksekokulu Seçmeli Ders</w:t>
            </w:r>
          </w:p>
        </w:tc>
      </w:tr>
      <w:tr w:rsidR="006208B0" w:rsidRPr="0037329E" w:rsidTr="006208B0">
        <w:trPr>
          <w:trHeight w:val="397"/>
        </w:trPr>
        <w:tc>
          <w:tcPr>
            <w:tcW w:w="511" w:type="pct"/>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(OZ)</w:t>
            </w:r>
          </w:p>
        </w:tc>
        <w:tc>
          <w:tcPr>
            <w:tcW w:w="1520" w:type="pct"/>
            <w:vAlign w:val="center"/>
          </w:tcPr>
          <w:p w:rsidR="006208B0" w:rsidRPr="0037329E" w:rsidRDefault="006208B0" w:rsidP="006208B0">
            <w:pPr>
              <w:tabs>
                <w:tab w:val="left" w:pos="3165"/>
              </w:tabs>
              <w:rPr>
                <w:rFonts w:ascii="Times New Roman" w:hAnsi="Times New Roman" w:cs="Times New Roman"/>
                <w:sz w:val="24"/>
                <w:szCs w:val="24"/>
              </w:rPr>
            </w:pPr>
            <w:r w:rsidRPr="0037329E">
              <w:rPr>
                <w:rFonts w:ascii="Times New Roman" w:hAnsi="Times New Roman" w:cs="Times New Roman"/>
                <w:sz w:val="24"/>
                <w:szCs w:val="24"/>
              </w:rPr>
              <w:t>Ortak Zorunlu</w:t>
            </w:r>
          </w:p>
        </w:tc>
        <w:tc>
          <w:tcPr>
            <w:tcW w:w="531" w:type="pct"/>
            <w:vAlign w:val="center"/>
          </w:tcPr>
          <w:p w:rsidR="006208B0" w:rsidRPr="0037329E" w:rsidRDefault="006208B0" w:rsidP="006208B0">
            <w:pPr>
              <w:tabs>
                <w:tab w:val="left" w:pos="3165"/>
              </w:tabs>
              <w:jc w:val="center"/>
              <w:rPr>
                <w:rFonts w:ascii="Times New Roman" w:hAnsi="Times New Roman" w:cs="Times New Roman"/>
                <w:sz w:val="24"/>
                <w:szCs w:val="24"/>
              </w:rPr>
            </w:pPr>
            <w:r w:rsidRPr="0037329E">
              <w:rPr>
                <w:rFonts w:ascii="Times New Roman" w:hAnsi="Times New Roman" w:cs="Times New Roman"/>
                <w:sz w:val="24"/>
                <w:szCs w:val="24"/>
              </w:rPr>
              <w:t>(GOS)</w:t>
            </w:r>
          </w:p>
        </w:tc>
        <w:tc>
          <w:tcPr>
            <w:tcW w:w="2438" w:type="pct"/>
            <w:vAlign w:val="center"/>
          </w:tcPr>
          <w:p w:rsidR="006208B0" w:rsidRPr="0037329E" w:rsidRDefault="006208B0" w:rsidP="006208B0">
            <w:pPr>
              <w:tabs>
                <w:tab w:val="left" w:pos="3165"/>
              </w:tabs>
              <w:rPr>
                <w:rFonts w:ascii="Times New Roman" w:hAnsi="Times New Roman" w:cs="Times New Roman"/>
                <w:sz w:val="24"/>
                <w:szCs w:val="24"/>
              </w:rPr>
            </w:pPr>
            <w:r w:rsidRPr="0037329E">
              <w:rPr>
                <w:rFonts w:ascii="Times New Roman" w:hAnsi="Times New Roman" w:cs="Times New Roman"/>
                <w:sz w:val="24"/>
                <w:szCs w:val="24"/>
              </w:rPr>
              <w:t>Gaziantep Üniversitesi Ortak Seçmeli</w:t>
            </w:r>
          </w:p>
        </w:tc>
      </w:tr>
    </w:tbl>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p w:rsidR="006208B0" w:rsidRPr="0037329E" w:rsidRDefault="006208B0" w:rsidP="006208B0">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8"/>
      </w:tblGrid>
      <w:tr w:rsidR="006208B0" w:rsidRPr="0037329E" w:rsidTr="007364A5">
        <w:tc>
          <w:tcPr>
            <w:tcW w:w="10598" w:type="dxa"/>
          </w:tcPr>
          <w:p w:rsidR="006208B0" w:rsidRPr="0037329E" w:rsidRDefault="006208B0" w:rsidP="006208B0">
            <w:pPr>
              <w:jc w:val="center"/>
              <w:rPr>
                <w:rFonts w:ascii="Times New Roman" w:hAnsi="Times New Roman" w:cs="Times New Roman"/>
                <w:sz w:val="24"/>
                <w:szCs w:val="24"/>
              </w:rPr>
            </w:pPr>
            <w:r w:rsidRPr="0037329E">
              <w:rPr>
                <w:rFonts w:ascii="Times New Roman" w:hAnsi="Times New Roman" w:cs="Times New Roman"/>
                <w:sz w:val="24"/>
                <w:szCs w:val="24"/>
              </w:rPr>
              <w:t xml:space="preserve">DİŞ PROTEZ TEKNOLOJİSİ PROGRAMI </w:t>
            </w:r>
          </w:p>
        </w:tc>
      </w:tr>
      <w:tr w:rsidR="006208B0" w:rsidRPr="0037329E" w:rsidTr="007364A5">
        <w:tc>
          <w:tcPr>
            <w:tcW w:w="10598" w:type="dxa"/>
          </w:tcPr>
          <w:p w:rsidR="006208B0" w:rsidRPr="0037329E" w:rsidRDefault="006208B0" w:rsidP="006208B0">
            <w:pPr>
              <w:jc w:val="center"/>
              <w:rPr>
                <w:rFonts w:ascii="Times New Roman" w:hAnsi="Times New Roman" w:cs="Times New Roman"/>
                <w:sz w:val="24"/>
                <w:szCs w:val="24"/>
              </w:rPr>
            </w:pPr>
            <w:r w:rsidRPr="0037329E">
              <w:rPr>
                <w:rFonts w:ascii="Times New Roman" w:hAnsi="Times New Roman" w:cs="Times New Roman"/>
                <w:sz w:val="24"/>
                <w:szCs w:val="24"/>
              </w:rPr>
              <w:t>BİRİNCİ YIL BİRİNCİ DÖNEM DERS İÇERİKLERİ-</w:t>
            </w:r>
            <w:r w:rsidR="007364A5" w:rsidRPr="0037329E">
              <w:rPr>
                <w:rFonts w:ascii="Times New Roman" w:hAnsi="Times New Roman" w:cs="Times New Roman"/>
                <w:sz w:val="24"/>
                <w:szCs w:val="24"/>
              </w:rPr>
              <w:t>2020</w:t>
            </w:r>
          </w:p>
        </w:tc>
      </w:tr>
      <w:tr w:rsidR="006208B0" w:rsidRPr="0037329E" w:rsidTr="007364A5">
        <w:tc>
          <w:tcPr>
            <w:tcW w:w="10598" w:type="dxa"/>
          </w:tcPr>
          <w:p w:rsidR="006208B0" w:rsidRPr="0037329E" w:rsidRDefault="00AD305E" w:rsidP="006208B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6208B0" w:rsidRPr="0037329E">
              <w:rPr>
                <w:rFonts w:ascii="Times New Roman" w:hAnsi="Times New Roman" w:cs="Times New Roman"/>
                <w:sz w:val="24"/>
                <w:szCs w:val="24"/>
                <w:u w:val="single"/>
              </w:rPr>
              <w:t>DPR101Baş, boyun ve ağız anatomisi (2+0)2 AKTS 2 dersinin içeriği;</w:t>
            </w:r>
          </w:p>
          <w:p w:rsidR="006208B0" w:rsidRPr="0037329E" w:rsidRDefault="006208B0" w:rsidP="007364A5">
            <w:pPr>
              <w:spacing w:after="0" w:line="240" w:lineRule="auto"/>
              <w:jc w:val="both"/>
              <w:rPr>
                <w:rFonts w:ascii="Times New Roman" w:hAnsi="Times New Roman" w:cs="Times New Roman"/>
                <w:sz w:val="24"/>
                <w:szCs w:val="24"/>
              </w:rPr>
            </w:pPr>
            <w:r w:rsidRPr="0037329E">
              <w:rPr>
                <w:rFonts w:ascii="Times New Roman" w:hAnsi="Times New Roman" w:cs="Times New Roman"/>
                <w:sz w:val="24"/>
                <w:szCs w:val="24"/>
              </w:rPr>
              <w:t xml:space="preserve">“Tıbbi terimlerin Türkçe anlamlarını incelemek, sistem ve organları incelemek, ağız boşluğunu incelemek, ağız mukozasını incelemek, </w:t>
            </w:r>
            <w:proofErr w:type="gramStart"/>
            <w:r w:rsidRPr="0037329E">
              <w:rPr>
                <w:rFonts w:ascii="Times New Roman" w:hAnsi="Times New Roman" w:cs="Times New Roman"/>
                <w:sz w:val="24"/>
                <w:szCs w:val="24"/>
              </w:rPr>
              <w:t>protezlerin</w:t>
            </w:r>
            <w:proofErr w:type="gramEnd"/>
            <w:r w:rsidRPr="0037329E">
              <w:rPr>
                <w:rFonts w:ascii="Times New Roman" w:hAnsi="Times New Roman" w:cs="Times New Roman"/>
                <w:sz w:val="24"/>
                <w:szCs w:val="24"/>
              </w:rPr>
              <w:t xml:space="preserve"> ağız mukozasında neden olduğu değişiklikler, kemik oluşumunu incelemek, kemiklerin mikroskobik ve mikroskobik yapılarını incelemek, kafa kemiklerini incelemek, yüz kemiklerini incelemek, çeneyi açan kasları incelemek, çeneyi kapatan kasları incelemek, mimik kaslarını incelemek, </w:t>
            </w:r>
            <w:proofErr w:type="spellStart"/>
            <w:r w:rsidRPr="0037329E">
              <w:rPr>
                <w:rFonts w:ascii="Times New Roman" w:hAnsi="Times New Roman" w:cs="Times New Roman"/>
                <w:sz w:val="24"/>
                <w:szCs w:val="24"/>
              </w:rPr>
              <w:t>temporomandibular</w:t>
            </w:r>
            <w:proofErr w:type="spellEnd"/>
            <w:r w:rsidRPr="0037329E">
              <w:rPr>
                <w:rFonts w:ascii="Times New Roman" w:hAnsi="Times New Roman" w:cs="Times New Roman"/>
                <w:sz w:val="24"/>
                <w:szCs w:val="24"/>
              </w:rPr>
              <w:t xml:space="preserve"> eklem (TME) anatomik yapılarını ve eklem kapsülünü incelemek, eklem bağlarını incelemek, baş boyun anatomisi-kemikler, </w:t>
            </w:r>
            <w:proofErr w:type="spellStart"/>
            <w:r w:rsidRPr="0037329E">
              <w:rPr>
                <w:rFonts w:ascii="Times New Roman" w:hAnsi="Times New Roman" w:cs="Times New Roman"/>
                <w:sz w:val="24"/>
                <w:szCs w:val="24"/>
              </w:rPr>
              <w:t>mandibulanın</w:t>
            </w:r>
            <w:proofErr w:type="spellEnd"/>
            <w:r w:rsidRPr="0037329E">
              <w:rPr>
                <w:rFonts w:ascii="Times New Roman" w:hAnsi="Times New Roman" w:cs="Times New Roman"/>
                <w:sz w:val="24"/>
                <w:szCs w:val="24"/>
              </w:rPr>
              <w:t xml:space="preserve"> yapısı </w:t>
            </w:r>
            <w:proofErr w:type="spellStart"/>
            <w:r w:rsidRPr="0037329E">
              <w:rPr>
                <w:rFonts w:ascii="Times New Roman" w:hAnsi="Times New Roman" w:cs="Times New Roman"/>
                <w:sz w:val="24"/>
                <w:szCs w:val="24"/>
              </w:rPr>
              <w:t>maksillanın</w:t>
            </w:r>
            <w:proofErr w:type="spellEnd"/>
            <w:r w:rsidRPr="0037329E">
              <w:rPr>
                <w:rFonts w:ascii="Times New Roman" w:hAnsi="Times New Roman" w:cs="Times New Roman"/>
                <w:sz w:val="24"/>
                <w:szCs w:val="24"/>
              </w:rPr>
              <w:t xml:space="preserve"> yapısı, çene bölümündeki sinirler, </w:t>
            </w:r>
            <w:bookmarkStart w:id="1" w:name="_Hlk45340254"/>
            <w:r w:rsidRPr="0037329E">
              <w:rPr>
                <w:rFonts w:ascii="Times New Roman" w:hAnsi="Times New Roman" w:cs="Times New Roman"/>
                <w:sz w:val="24"/>
                <w:szCs w:val="24"/>
              </w:rPr>
              <w:t>yüz kasları, çiğneme kasları</w:t>
            </w:r>
            <w:bookmarkEnd w:id="1"/>
            <w:r w:rsidRPr="0037329E">
              <w:rPr>
                <w:rFonts w:ascii="Times New Roman" w:hAnsi="Times New Roman" w:cs="Times New Roman"/>
                <w:sz w:val="24"/>
                <w:szCs w:val="24"/>
              </w:rPr>
              <w:t>.”</w:t>
            </w:r>
          </w:p>
        </w:tc>
      </w:tr>
      <w:tr w:rsidR="006208B0" w:rsidRPr="0037329E" w:rsidTr="007364A5">
        <w:trPr>
          <w:trHeight w:val="1231"/>
        </w:trPr>
        <w:tc>
          <w:tcPr>
            <w:tcW w:w="10598" w:type="dxa"/>
          </w:tcPr>
          <w:p w:rsidR="006208B0" w:rsidRPr="0037329E" w:rsidRDefault="00AD305E" w:rsidP="006208B0">
            <w:pPr>
              <w:jc w:val="both"/>
              <w:rPr>
                <w:rFonts w:ascii="Times New Roman" w:hAnsi="Times New Roman" w:cs="Times New Roman"/>
                <w:sz w:val="24"/>
                <w:szCs w:val="24"/>
              </w:rPr>
            </w:pPr>
            <w:proofErr w:type="gramStart"/>
            <w:r>
              <w:rPr>
                <w:rFonts w:ascii="Times New Roman" w:hAnsi="Times New Roman" w:cs="Times New Roman"/>
                <w:sz w:val="24"/>
                <w:szCs w:val="24"/>
              </w:rPr>
              <w:t>S</w:t>
            </w:r>
            <w:r w:rsidR="007364A5" w:rsidRPr="0037329E">
              <w:rPr>
                <w:rFonts w:ascii="Times New Roman" w:hAnsi="Times New Roman" w:cs="Times New Roman"/>
                <w:sz w:val="24"/>
                <w:szCs w:val="24"/>
              </w:rPr>
              <w:t>SHZ109</w:t>
            </w:r>
            <w:r w:rsidR="006208B0" w:rsidRPr="0037329E">
              <w:rPr>
                <w:rFonts w:ascii="Times New Roman" w:hAnsi="Times New Roman" w:cs="Times New Roman"/>
                <w:sz w:val="24"/>
                <w:szCs w:val="24"/>
              </w:rPr>
              <w:t xml:space="preserve"> Fizyoloji (2-0)2 </w:t>
            </w:r>
            <w:r w:rsidR="007364A5" w:rsidRPr="0037329E">
              <w:rPr>
                <w:rFonts w:ascii="Times New Roman" w:hAnsi="Times New Roman" w:cs="Times New Roman"/>
                <w:sz w:val="24"/>
                <w:szCs w:val="24"/>
              </w:rPr>
              <w:t>(AKTS:2</w:t>
            </w:r>
            <w:r w:rsidR="006208B0" w:rsidRPr="0037329E">
              <w:rPr>
                <w:rFonts w:ascii="Times New Roman" w:hAnsi="Times New Roman" w:cs="Times New Roman"/>
                <w:sz w:val="24"/>
                <w:szCs w:val="24"/>
              </w:rPr>
              <w:t xml:space="preserve">)Fizyolojide temel kavram ve terimleri, Hücrenin görevlerini, Solunum mekaniğini, Kanda oksijen ve karbondioksitin taşınması ve fonksiyonları, Kanda oksijen ve karbondioksitin taşınması ve fonksiyonları, Kalbin fonksiyonları, Kan ve lenf dolaşımı, Kan ve sıvı- elektrolitler, Santral sinir sistemi, </w:t>
            </w:r>
            <w:proofErr w:type="spellStart"/>
            <w:r w:rsidR="006208B0" w:rsidRPr="0037329E">
              <w:rPr>
                <w:rFonts w:ascii="Times New Roman" w:hAnsi="Times New Roman" w:cs="Times New Roman"/>
                <w:sz w:val="24"/>
                <w:szCs w:val="24"/>
              </w:rPr>
              <w:t>Periferik</w:t>
            </w:r>
            <w:proofErr w:type="spellEnd"/>
            <w:r w:rsidR="006208B0" w:rsidRPr="0037329E">
              <w:rPr>
                <w:rFonts w:ascii="Times New Roman" w:hAnsi="Times New Roman" w:cs="Times New Roman"/>
                <w:sz w:val="24"/>
                <w:szCs w:val="24"/>
              </w:rPr>
              <w:t xml:space="preserve"> sistemi, Endokrin sistem, Boşaltım sistemi, Sindirim sistemi, Duyu organlarının.</w:t>
            </w:r>
            <w:proofErr w:type="gramEnd"/>
          </w:p>
        </w:tc>
      </w:tr>
      <w:tr w:rsidR="006208B0" w:rsidRPr="0037329E" w:rsidTr="007364A5">
        <w:tc>
          <w:tcPr>
            <w:tcW w:w="10598" w:type="dxa"/>
          </w:tcPr>
          <w:p w:rsidR="006208B0" w:rsidRPr="0037329E" w:rsidRDefault="00AD305E" w:rsidP="006208B0">
            <w:pPr>
              <w:pStyle w:val="ListeParagraf"/>
              <w:ind w:left="0"/>
              <w:jc w:val="both"/>
            </w:pPr>
            <w:r>
              <w:t>S</w:t>
            </w:r>
            <w:r w:rsidR="007364A5" w:rsidRPr="0037329E">
              <w:t>DPR103</w:t>
            </w:r>
            <w:r w:rsidR="006208B0" w:rsidRPr="0037329E">
              <w:t xml:space="preserve"> Diş Morfolojisi (1-8)5 (AKTS:</w:t>
            </w:r>
            <w:r w:rsidR="007364A5" w:rsidRPr="0037329E">
              <w:t>6</w:t>
            </w:r>
            <w:r w:rsidR="006208B0" w:rsidRPr="0037329E">
              <w:t xml:space="preserve">) </w:t>
            </w:r>
          </w:p>
          <w:p w:rsidR="006208B0" w:rsidRPr="0037329E" w:rsidRDefault="006208B0" w:rsidP="006208B0">
            <w:pPr>
              <w:pStyle w:val="ListeParagraf"/>
              <w:ind w:left="0"/>
              <w:jc w:val="both"/>
            </w:pPr>
            <w:r w:rsidRPr="0037329E">
              <w:rPr>
                <w:bCs/>
              </w:rPr>
              <w:t xml:space="preserve">Manipülasyon çalışması yapmak, Manipülasyon çalışması yapmak, </w:t>
            </w:r>
            <w:r w:rsidRPr="0037329E">
              <w:t xml:space="preserve">Üst Santral Diş Yapmak, Alt Santral  Diş Yapmak, Üst </w:t>
            </w:r>
            <w:proofErr w:type="spellStart"/>
            <w:r w:rsidRPr="0037329E">
              <w:t>Lateral</w:t>
            </w:r>
            <w:proofErr w:type="spellEnd"/>
            <w:r w:rsidRPr="0037329E">
              <w:t xml:space="preserve"> Diş Yapmak, Alt </w:t>
            </w:r>
            <w:proofErr w:type="spellStart"/>
            <w:r w:rsidRPr="0037329E">
              <w:t>Lateral</w:t>
            </w:r>
            <w:proofErr w:type="spellEnd"/>
            <w:r w:rsidRPr="0037329E">
              <w:t xml:space="preserve">  Diş Yapmak, Üst </w:t>
            </w:r>
            <w:proofErr w:type="spellStart"/>
            <w:r w:rsidRPr="0037329E">
              <w:t>Kanin</w:t>
            </w:r>
            <w:proofErr w:type="spellEnd"/>
            <w:r w:rsidRPr="0037329E">
              <w:t xml:space="preserve">  Diş Yapmak, Alt </w:t>
            </w:r>
            <w:proofErr w:type="spellStart"/>
            <w:r w:rsidRPr="0037329E">
              <w:t>Kanin</w:t>
            </w:r>
            <w:proofErr w:type="spellEnd"/>
            <w:r w:rsidRPr="0037329E">
              <w:t xml:space="preserve"> Diş Yapmak, I. Üst </w:t>
            </w:r>
            <w:proofErr w:type="spellStart"/>
            <w:r w:rsidRPr="0037329E">
              <w:t>premolar</w:t>
            </w:r>
            <w:proofErr w:type="spellEnd"/>
            <w:r w:rsidRPr="0037329E">
              <w:t xml:space="preserve">  Diş Yapmak, II. Üst </w:t>
            </w:r>
            <w:proofErr w:type="spellStart"/>
            <w:r w:rsidRPr="0037329E">
              <w:t>premolar</w:t>
            </w:r>
            <w:proofErr w:type="spellEnd"/>
            <w:r w:rsidRPr="0037329E">
              <w:t xml:space="preserve">  Diş Yapmak, I. Alt </w:t>
            </w:r>
            <w:proofErr w:type="spellStart"/>
            <w:r w:rsidRPr="0037329E">
              <w:t>premolar</w:t>
            </w:r>
            <w:proofErr w:type="spellEnd"/>
            <w:r w:rsidRPr="0037329E">
              <w:t xml:space="preserve"> Diş Yapmak, II. Alt </w:t>
            </w:r>
            <w:proofErr w:type="spellStart"/>
            <w:r w:rsidRPr="0037329E">
              <w:t>premolar</w:t>
            </w:r>
            <w:proofErr w:type="spellEnd"/>
            <w:r w:rsidRPr="0037329E">
              <w:t xml:space="preserve">  Diş Yapmak, I.Üst </w:t>
            </w:r>
            <w:proofErr w:type="spellStart"/>
            <w:r w:rsidRPr="0037329E">
              <w:t>molar</w:t>
            </w:r>
            <w:proofErr w:type="spellEnd"/>
            <w:r w:rsidRPr="0037329E">
              <w:t xml:space="preserve">  Diş Yapmak, II. Üst </w:t>
            </w:r>
            <w:proofErr w:type="spellStart"/>
            <w:r w:rsidRPr="0037329E">
              <w:t>molar</w:t>
            </w:r>
            <w:proofErr w:type="spellEnd"/>
            <w:r w:rsidRPr="0037329E">
              <w:t xml:space="preserve">  Diş Yapmak III. Üst </w:t>
            </w:r>
            <w:proofErr w:type="spellStart"/>
            <w:r w:rsidRPr="0037329E">
              <w:t>molar</w:t>
            </w:r>
            <w:proofErr w:type="spellEnd"/>
            <w:r w:rsidRPr="0037329E">
              <w:t xml:space="preserve"> Diş Yapmak, I.Alt </w:t>
            </w:r>
            <w:proofErr w:type="spellStart"/>
            <w:r w:rsidRPr="0037329E">
              <w:t>molar</w:t>
            </w:r>
            <w:proofErr w:type="spellEnd"/>
            <w:r w:rsidRPr="0037329E">
              <w:t xml:space="preserve"> Diş Yapmak </w:t>
            </w:r>
            <w:proofErr w:type="gramStart"/>
            <w:r w:rsidRPr="0037329E">
              <w:t>II.Alt</w:t>
            </w:r>
            <w:proofErr w:type="gramEnd"/>
            <w:r w:rsidRPr="0037329E">
              <w:t xml:space="preserve"> </w:t>
            </w:r>
            <w:proofErr w:type="spellStart"/>
            <w:r w:rsidRPr="0037329E">
              <w:t>molar</w:t>
            </w:r>
            <w:proofErr w:type="spellEnd"/>
            <w:r w:rsidRPr="0037329E">
              <w:t xml:space="preserve"> Diş Yapmak, III.Alt </w:t>
            </w:r>
            <w:proofErr w:type="spellStart"/>
            <w:r w:rsidRPr="0037329E">
              <w:t>molar</w:t>
            </w:r>
            <w:proofErr w:type="spellEnd"/>
            <w:r w:rsidRPr="0037329E">
              <w:t xml:space="preserve">  Diş Yapmak.</w:t>
            </w:r>
          </w:p>
        </w:tc>
      </w:tr>
      <w:tr w:rsidR="006208B0" w:rsidRPr="0037329E" w:rsidTr="007364A5">
        <w:tc>
          <w:tcPr>
            <w:tcW w:w="10598" w:type="dxa"/>
          </w:tcPr>
          <w:p w:rsidR="006208B0" w:rsidRPr="0037329E" w:rsidRDefault="00AD305E" w:rsidP="006208B0">
            <w:pPr>
              <w:pStyle w:val="ListeParagraf"/>
              <w:ind w:left="0"/>
              <w:jc w:val="both"/>
            </w:pPr>
            <w:r>
              <w:t>S</w:t>
            </w:r>
            <w:r w:rsidR="007364A5" w:rsidRPr="0037329E">
              <w:t>DPR105</w:t>
            </w:r>
            <w:r w:rsidR="006208B0" w:rsidRPr="0037329E">
              <w:t xml:space="preserve"> Hareketli Protezler-I (2-4)4, (AKTS:5)</w:t>
            </w:r>
          </w:p>
          <w:p w:rsidR="006208B0" w:rsidRDefault="006208B0" w:rsidP="006208B0">
            <w:pPr>
              <w:pStyle w:val="ListeParagraf"/>
              <w:ind w:left="0"/>
              <w:jc w:val="both"/>
            </w:pPr>
            <w:r w:rsidRPr="0037329E">
              <w:t xml:space="preserve">Hareketli protezlerde alçı model, Alçıyı modele dökmek, </w:t>
            </w:r>
            <w:proofErr w:type="spellStart"/>
            <w:r w:rsidRPr="0037329E">
              <w:t>Otopolimerizan</w:t>
            </w:r>
            <w:proofErr w:type="spellEnd"/>
            <w:r w:rsidRPr="0037329E">
              <w:t xml:space="preserve"> akrilik ile kaşık hazırlamak, Ultraviyole ışını ile sertleşen akrilik ile kaşık hazırlamak, Kutulama yapmak, Sert alçı karıştırmak, </w:t>
            </w:r>
            <w:r w:rsidRPr="0037329E">
              <w:rPr>
                <w:rFonts w:eastAsia="Arial Unicode MS"/>
              </w:rPr>
              <w:t xml:space="preserve">Kaide plağı Mum duvar, </w:t>
            </w:r>
            <w:r w:rsidRPr="0037329E">
              <w:t xml:space="preserve">Yüz arkı kayıtlarını </w:t>
            </w:r>
            <w:proofErr w:type="spellStart"/>
            <w:r w:rsidRPr="0037329E">
              <w:t>artikülatöre</w:t>
            </w:r>
            <w:proofErr w:type="spellEnd"/>
            <w:r w:rsidRPr="0037329E">
              <w:t xml:space="preserve"> aktarmak, Modelleri </w:t>
            </w:r>
            <w:proofErr w:type="spellStart"/>
            <w:r w:rsidRPr="0037329E">
              <w:t>artikülatöre</w:t>
            </w:r>
            <w:proofErr w:type="spellEnd"/>
            <w:r w:rsidRPr="0037329E">
              <w:t xml:space="preserve"> bağlamak, Yüz arkı kayıtlarını </w:t>
            </w:r>
            <w:proofErr w:type="spellStart"/>
            <w:r w:rsidRPr="0037329E">
              <w:t>artikülatöre</w:t>
            </w:r>
            <w:proofErr w:type="spellEnd"/>
            <w:r w:rsidRPr="0037329E">
              <w:t xml:space="preserve"> aktarmak, Modelleri </w:t>
            </w:r>
            <w:proofErr w:type="spellStart"/>
            <w:r w:rsidRPr="0037329E">
              <w:t>artikülatöre</w:t>
            </w:r>
            <w:proofErr w:type="spellEnd"/>
            <w:r w:rsidRPr="0037329E">
              <w:t xml:space="preserve"> bağlamak, Farklı diş dizimi yapmak, </w:t>
            </w:r>
            <w:proofErr w:type="spellStart"/>
            <w:r w:rsidRPr="0037329E">
              <w:t>Ajusteli</w:t>
            </w:r>
            <w:proofErr w:type="spellEnd"/>
            <w:r w:rsidRPr="0037329E">
              <w:t xml:space="preserve"> diş </w:t>
            </w:r>
            <w:proofErr w:type="gramStart"/>
            <w:r w:rsidRPr="0037329E">
              <w:t>dizimi  .Çene</w:t>
            </w:r>
            <w:proofErr w:type="gramEnd"/>
            <w:r w:rsidRPr="0037329E">
              <w:t xml:space="preserve"> yüz protezlerinde çift sıra diş dizimi yapmak, </w:t>
            </w:r>
            <w:proofErr w:type="spellStart"/>
            <w:r w:rsidRPr="0037329E">
              <w:t>Haraketli</w:t>
            </w:r>
            <w:proofErr w:type="spellEnd"/>
            <w:r w:rsidRPr="0037329E">
              <w:t xml:space="preserve"> protezlerde alçı model, Alçıyı modele dökmek   </w:t>
            </w:r>
            <w:proofErr w:type="spellStart"/>
            <w:r w:rsidRPr="0037329E">
              <w:t>Otopolimerizan</w:t>
            </w:r>
            <w:proofErr w:type="spellEnd"/>
            <w:r w:rsidRPr="0037329E">
              <w:t xml:space="preserve"> akrilik ile kaşık hazırlamak, Ultraviyole ışını ile sertleşen akrilik ile kaşık hazırlamak, Kutulama yapmak, Sert alçı karıştırmak, </w:t>
            </w:r>
            <w:r w:rsidRPr="0037329E">
              <w:rPr>
                <w:rFonts w:eastAsia="Arial Unicode MS"/>
              </w:rPr>
              <w:t xml:space="preserve">Kaide plağı Mum duvar, </w:t>
            </w:r>
            <w:r w:rsidRPr="0037329E">
              <w:t xml:space="preserve">Yüz arkı kayıtlarını </w:t>
            </w:r>
            <w:proofErr w:type="spellStart"/>
            <w:r w:rsidRPr="0037329E">
              <w:t>artikülatöre</w:t>
            </w:r>
            <w:proofErr w:type="spellEnd"/>
            <w:r w:rsidRPr="0037329E">
              <w:t xml:space="preserve"> aktarmak, Modelleri </w:t>
            </w:r>
            <w:proofErr w:type="spellStart"/>
            <w:r w:rsidRPr="0037329E">
              <w:t>artikülatöre</w:t>
            </w:r>
            <w:proofErr w:type="spellEnd"/>
            <w:r w:rsidRPr="0037329E">
              <w:t xml:space="preserve"> bağlamak, Yüz arkı kayıtlarını </w:t>
            </w:r>
            <w:proofErr w:type="spellStart"/>
            <w:r w:rsidRPr="0037329E">
              <w:t>artikülatöre</w:t>
            </w:r>
            <w:proofErr w:type="spellEnd"/>
            <w:r w:rsidRPr="0037329E">
              <w:t xml:space="preserve"> aktarmak, Modelleri </w:t>
            </w:r>
            <w:proofErr w:type="spellStart"/>
            <w:r w:rsidRPr="0037329E">
              <w:t>artikülatöre</w:t>
            </w:r>
            <w:proofErr w:type="spellEnd"/>
            <w:r w:rsidRPr="0037329E">
              <w:t xml:space="preserve"> bağlamak, Farklı diş dizimi yapmak, </w:t>
            </w:r>
            <w:proofErr w:type="spellStart"/>
            <w:r w:rsidRPr="0037329E">
              <w:t>Ajusteli</w:t>
            </w:r>
            <w:proofErr w:type="spellEnd"/>
            <w:r w:rsidRPr="0037329E">
              <w:t xml:space="preserve"> diş dizimi, Çene yüz protezlerinde çift sıra diş dizimi yapmak, Diş Eti Modelajı Yapmak, Modeli </w:t>
            </w:r>
            <w:proofErr w:type="spellStart"/>
            <w:r w:rsidRPr="0037329E">
              <w:t>Artikülatörden</w:t>
            </w:r>
            <w:proofErr w:type="spellEnd"/>
            <w:r w:rsidRPr="0037329E">
              <w:t xml:space="preserve"> Çıkarmak </w:t>
            </w:r>
            <w:proofErr w:type="spellStart"/>
            <w:r w:rsidRPr="0037329E">
              <w:t>Akril</w:t>
            </w:r>
            <w:proofErr w:type="spellEnd"/>
            <w:r w:rsidRPr="0037329E">
              <w:t xml:space="preserve"> hazırlama, </w:t>
            </w:r>
            <w:proofErr w:type="spellStart"/>
            <w:r w:rsidRPr="0037329E">
              <w:t>Akril</w:t>
            </w:r>
            <w:proofErr w:type="spellEnd"/>
            <w:r w:rsidRPr="0037329E">
              <w:t xml:space="preserve"> yerleştirme Presleme, </w:t>
            </w:r>
            <w:proofErr w:type="spellStart"/>
            <w:r w:rsidRPr="0037329E">
              <w:t>Britleme</w:t>
            </w:r>
            <w:proofErr w:type="spellEnd"/>
            <w:r w:rsidRPr="0037329E">
              <w:t xml:space="preserve"> Akriliğin </w:t>
            </w:r>
            <w:proofErr w:type="spellStart"/>
            <w:r w:rsidRPr="0037329E">
              <w:t>polimerzasyonu</w:t>
            </w:r>
            <w:proofErr w:type="spellEnd"/>
            <w:r w:rsidRPr="0037329E">
              <w:t xml:space="preserve">, Protez kenar sınırlarını belirlemek, Protez dış yüzeyini zımparalamak, Protez dış yüzeyini cilalamak, </w:t>
            </w:r>
            <w:proofErr w:type="spellStart"/>
            <w:r w:rsidRPr="0037329E">
              <w:t>Overdenture</w:t>
            </w:r>
            <w:proofErr w:type="spellEnd"/>
            <w:r w:rsidRPr="0037329E">
              <w:t xml:space="preserve"> protez için alt yapı hazırlamak, </w:t>
            </w:r>
            <w:proofErr w:type="spellStart"/>
            <w:r w:rsidRPr="0037329E">
              <w:t>Overdenture</w:t>
            </w:r>
            <w:proofErr w:type="spellEnd"/>
            <w:r w:rsidRPr="0037329E">
              <w:t xml:space="preserve"> protez için üst yapı hazırlamak ve protezi bitirmek, modelde çekilecek dişleri kazımak ve kök yuvaları oluşturmak,diş dizmek ve protezi bitirmek.</w:t>
            </w:r>
          </w:p>
          <w:p w:rsidR="0037329E" w:rsidRPr="0037329E" w:rsidRDefault="0037329E" w:rsidP="006208B0">
            <w:pPr>
              <w:pStyle w:val="ListeParagraf"/>
              <w:ind w:left="0"/>
              <w:jc w:val="both"/>
            </w:pPr>
          </w:p>
        </w:tc>
      </w:tr>
      <w:tr w:rsidR="006208B0" w:rsidRPr="0037329E" w:rsidTr="007364A5">
        <w:tc>
          <w:tcPr>
            <w:tcW w:w="10598" w:type="dxa"/>
          </w:tcPr>
          <w:p w:rsidR="006208B0" w:rsidRPr="0037329E" w:rsidRDefault="006208B0" w:rsidP="006208B0">
            <w:pPr>
              <w:spacing w:before="15" w:after="15"/>
              <w:jc w:val="both"/>
              <w:rPr>
                <w:rFonts w:ascii="Times New Roman" w:hAnsi="Times New Roman" w:cs="Times New Roman"/>
                <w:sz w:val="24"/>
                <w:szCs w:val="24"/>
              </w:rPr>
            </w:pPr>
            <w:r w:rsidRPr="0037329E">
              <w:rPr>
                <w:rFonts w:ascii="Times New Roman" w:hAnsi="Times New Roman" w:cs="Times New Roman"/>
                <w:sz w:val="24"/>
                <w:szCs w:val="24"/>
              </w:rPr>
              <w:t>TDP101 Toplumsal Duyarlılık Projeleri-I (1-0)1 (AKTS:1)</w:t>
            </w:r>
          </w:p>
          <w:p w:rsidR="006208B0" w:rsidRPr="0037329E" w:rsidRDefault="006208B0" w:rsidP="006208B0">
            <w:pPr>
              <w:spacing w:before="15" w:after="15"/>
              <w:jc w:val="both"/>
              <w:rPr>
                <w:rFonts w:ascii="Times New Roman" w:hAnsi="Times New Roman" w:cs="Times New Roman"/>
                <w:sz w:val="24"/>
                <w:szCs w:val="24"/>
              </w:rPr>
            </w:pPr>
            <w:r w:rsidRPr="0037329E">
              <w:rPr>
                <w:rFonts w:ascii="Times New Roman" w:hAnsi="Times New Roman" w:cs="Times New Roman"/>
                <w:sz w:val="24"/>
                <w:szCs w:val="24"/>
              </w:rPr>
              <w:t xml:space="preserve">Üniversite ile toplum arasında bağları güçlendirmek, toplumsal konulara duyarlı ve toplumsal sorumluluk bilincine sahip öğrenciler yetiştirmek amacıyla toplumun güncel sorunlarını belirleme ve çözümü için projeler hazırlamak. Bilimsel nitelikli toplantılara konuşmacı </w:t>
            </w:r>
            <w:proofErr w:type="gramStart"/>
            <w:r w:rsidRPr="0037329E">
              <w:rPr>
                <w:rFonts w:ascii="Times New Roman" w:hAnsi="Times New Roman" w:cs="Times New Roman"/>
                <w:sz w:val="24"/>
                <w:szCs w:val="24"/>
              </w:rPr>
              <w:t>yada</w:t>
            </w:r>
            <w:proofErr w:type="gramEnd"/>
            <w:r w:rsidRPr="0037329E">
              <w:rPr>
                <w:rFonts w:ascii="Times New Roman" w:hAnsi="Times New Roman" w:cs="Times New Roman"/>
                <w:sz w:val="24"/>
                <w:szCs w:val="24"/>
              </w:rPr>
              <w:t xml:space="preserve"> düzenleyici olarak katılmak.</w:t>
            </w:r>
          </w:p>
        </w:tc>
      </w:tr>
      <w:tr w:rsidR="006208B0" w:rsidRPr="0037329E" w:rsidTr="007364A5">
        <w:tc>
          <w:tcPr>
            <w:tcW w:w="10598" w:type="dxa"/>
          </w:tcPr>
          <w:p w:rsidR="006208B0" w:rsidRPr="0037329E" w:rsidRDefault="006208B0" w:rsidP="006208B0">
            <w:pPr>
              <w:jc w:val="both"/>
              <w:rPr>
                <w:rFonts w:ascii="Times New Roman" w:hAnsi="Times New Roman" w:cs="Times New Roman"/>
                <w:sz w:val="24"/>
                <w:szCs w:val="24"/>
              </w:rPr>
            </w:pPr>
            <w:r w:rsidRPr="0037329E">
              <w:rPr>
                <w:rFonts w:ascii="Times New Roman" w:hAnsi="Times New Roman" w:cs="Times New Roman"/>
                <w:sz w:val="24"/>
                <w:szCs w:val="24"/>
              </w:rPr>
              <w:t xml:space="preserve">YDBİ101 İNGİLİZCE-I (2-0)2 (AKTS:2) </w:t>
            </w:r>
            <w:proofErr w:type="spellStart"/>
            <w:r w:rsidRPr="0037329E">
              <w:rPr>
                <w:rFonts w:ascii="Times New Roman" w:hAnsi="Times New Roman" w:cs="Times New Roman"/>
                <w:sz w:val="24"/>
                <w:szCs w:val="24"/>
              </w:rPr>
              <w:t>Tensler</w:t>
            </w:r>
            <w:proofErr w:type="spellEnd"/>
            <w:r w:rsidRPr="0037329E">
              <w:rPr>
                <w:rFonts w:ascii="Times New Roman" w:hAnsi="Times New Roman" w:cs="Times New Roman"/>
                <w:sz w:val="24"/>
                <w:szCs w:val="24"/>
              </w:rPr>
              <w:t xml:space="preserve"> ve kullanımı, Temel gramer bilgisi, Okuma, anlama, yazma, konuşma ve dinleme-anlama becerileri için gerekli gramer ve sözcük bilgisini geliştirmeyi amaçlanmaktadır.</w:t>
            </w:r>
          </w:p>
        </w:tc>
      </w:tr>
      <w:tr w:rsidR="006208B0" w:rsidRPr="0037329E" w:rsidTr="007364A5">
        <w:trPr>
          <w:trHeight w:val="1153"/>
        </w:trPr>
        <w:tc>
          <w:tcPr>
            <w:tcW w:w="10598" w:type="dxa"/>
          </w:tcPr>
          <w:p w:rsidR="006208B0" w:rsidRPr="0037329E" w:rsidRDefault="006208B0" w:rsidP="007364A5">
            <w:pPr>
              <w:jc w:val="both"/>
              <w:rPr>
                <w:rFonts w:ascii="Times New Roman" w:hAnsi="Times New Roman" w:cs="Times New Roman"/>
                <w:sz w:val="24"/>
                <w:szCs w:val="24"/>
              </w:rPr>
            </w:pPr>
            <w:r w:rsidRPr="0037329E">
              <w:rPr>
                <w:rFonts w:ascii="Times New Roman" w:hAnsi="Times New Roman" w:cs="Times New Roman"/>
                <w:sz w:val="24"/>
                <w:szCs w:val="24"/>
              </w:rPr>
              <w:t xml:space="preserve">TURK101 Türk Dili-I (2-0)2, (AKTS:2); Dil ile ilgili genel bilgiler: Dilin Tarifi ve Mahiyeti, Dil ve İnsan. Dil ve Düşünce, Dil-Kültür-Millet ilişkisi, Dillerin sınıflandırılması, Türkçenin dünya dilleri arasındaki yeri, </w:t>
            </w:r>
            <w:proofErr w:type="spellStart"/>
            <w:r w:rsidRPr="0037329E">
              <w:rPr>
                <w:rFonts w:ascii="Times New Roman" w:hAnsi="Times New Roman" w:cs="Times New Roman"/>
                <w:sz w:val="24"/>
                <w:szCs w:val="24"/>
              </w:rPr>
              <w:t>Türkçe’nin</w:t>
            </w:r>
            <w:proofErr w:type="spellEnd"/>
            <w:r w:rsidRPr="0037329E">
              <w:rPr>
                <w:rFonts w:ascii="Times New Roman" w:hAnsi="Times New Roman" w:cs="Times New Roman"/>
                <w:sz w:val="24"/>
                <w:szCs w:val="24"/>
              </w:rPr>
              <w:t xml:space="preserve"> konuşulduğu alan, Türk lehçe ve şiveleri Türkçenin ses özellikleri Ses olayları yazım kuralları Noktalama işaretleri Dilekçe, Dilekçe Yazımı</w:t>
            </w:r>
          </w:p>
        </w:tc>
      </w:tr>
      <w:tr w:rsidR="007364A5" w:rsidRPr="0037329E" w:rsidTr="007364A5">
        <w:tc>
          <w:tcPr>
            <w:tcW w:w="10598" w:type="dxa"/>
          </w:tcPr>
          <w:p w:rsidR="007364A5" w:rsidRPr="0037329E" w:rsidRDefault="00AD305E" w:rsidP="007364A5">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S</w:t>
            </w:r>
            <w:r w:rsidR="007364A5" w:rsidRPr="0037329E">
              <w:rPr>
                <w:rFonts w:ascii="Times New Roman" w:hAnsi="Times New Roman" w:cs="Times New Roman"/>
                <w:sz w:val="24"/>
                <w:szCs w:val="24"/>
                <w:u w:val="single"/>
              </w:rPr>
              <w:t>DPR107 Diş Hekimliğinde Bilgisayar Uygulamaları (2+1)3 AKTS 3 dersinin içeriği:</w:t>
            </w:r>
          </w:p>
          <w:p w:rsidR="007364A5" w:rsidRPr="0037329E" w:rsidRDefault="007364A5" w:rsidP="007364A5">
            <w:pPr>
              <w:jc w:val="both"/>
              <w:rPr>
                <w:rFonts w:ascii="Times New Roman" w:hAnsi="Times New Roman" w:cs="Times New Roman"/>
                <w:sz w:val="24"/>
                <w:szCs w:val="24"/>
              </w:rPr>
            </w:pPr>
            <w:r w:rsidRPr="0037329E">
              <w:rPr>
                <w:rFonts w:ascii="Times New Roman" w:hAnsi="Times New Roman" w:cs="Times New Roman"/>
                <w:sz w:val="24"/>
                <w:szCs w:val="24"/>
              </w:rPr>
              <w:t xml:space="preserve">“Teknolojinin yaygın olarak kullanıldığı günümüzde öğrencilere gerek derslerde gerekse kişisel ve profesyonel hayatlarında gerekli olacak bilgisayar bilgi ve becerilerini uygulamalı </w:t>
            </w:r>
            <w:proofErr w:type="spellStart"/>
            <w:r w:rsidRPr="0037329E">
              <w:rPr>
                <w:rFonts w:ascii="Times New Roman" w:hAnsi="Times New Roman" w:cs="Times New Roman"/>
                <w:sz w:val="24"/>
                <w:szCs w:val="24"/>
              </w:rPr>
              <w:t>olarakkazandırmak</w:t>
            </w:r>
            <w:proofErr w:type="spellEnd"/>
            <w:r w:rsidRPr="0037329E">
              <w:rPr>
                <w:rFonts w:ascii="Times New Roman" w:hAnsi="Times New Roman" w:cs="Times New Roman"/>
                <w:sz w:val="24"/>
                <w:szCs w:val="24"/>
              </w:rPr>
              <w:t xml:space="preserve">, diş hekimliğinde kullanılabilecek bilgisayar uygulama ve programlarını; Word, </w:t>
            </w:r>
            <w:proofErr w:type="spellStart"/>
            <w:r w:rsidRPr="0037329E">
              <w:rPr>
                <w:rFonts w:ascii="Times New Roman" w:hAnsi="Times New Roman" w:cs="Times New Roman"/>
                <w:sz w:val="24"/>
                <w:szCs w:val="24"/>
              </w:rPr>
              <w:t>Exel</w:t>
            </w:r>
            <w:proofErr w:type="spellEnd"/>
            <w:r w:rsidRPr="0037329E">
              <w:rPr>
                <w:rFonts w:ascii="Times New Roman" w:hAnsi="Times New Roman" w:cs="Times New Roman"/>
                <w:sz w:val="24"/>
                <w:szCs w:val="24"/>
              </w:rPr>
              <w:t>, Powerpoint uygulamaları ve hasta kayıt programlarını tanıtmak</w:t>
            </w:r>
          </w:p>
        </w:tc>
      </w:tr>
      <w:tr w:rsidR="007364A5" w:rsidRPr="0037329E" w:rsidTr="007364A5">
        <w:tc>
          <w:tcPr>
            <w:tcW w:w="10598" w:type="dxa"/>
          </w:tcPr>
          <w:p w:rsidR="007364A5" w:rsidRPr="0037329E" w:rsidRDefault="00AD305E" w:rsidP="007364A5">
            <w:pPr>
              <w:pStyle w:val="ListeParagraf"/>
              <w:ind w:left="0"/>
              <w:jc w:val="both"/>
              <w:rPr>
                <w:bCs/>
              </w:rPr>
            </w:pPr>
            <w:r>
              <w:rPr>
                <w:bCs/>
              </w:rPr>
              <w:t>S</w:t>
            </w:r>
            <w:r w:rsidR="007364A5" w:rsidRPr="0037329E">
              <w:rPr>
                <w:bCs/>
              </w:rPr>
              <w:t xml:space="preserve">DPR111 İlkyardım(2-0)2 </w:t>
            </w:r>
            <w:r w:rsidR="007364A5" w:rsidRPr="0037329E">
              <w:t>(AKTS:2)</w:t>
            </w:r>
            <w:r w:rsidR="007364A5" w:rsidRPr="0037329E">
              <w:rPr>
                <w:bCs/>
              </w:rPr>
              <w:t xml:space="preserve">: </w:t>
            </w:r>
          </w:p>
          <w:p w:rsidR="007364A5" w:rsidRPr="0037329E" w:rsidRDefault="007364A5" w:rsidP="007364A5">
            <w:pPr>
              <w:spacing w:after="0" w:line="240" w:lineRule="auto"/>
              <w:rPr>
                <w:rFonts w:ascii="Times New Roman" w:hAnsi="Times New Roman" w:cs="Times New Roman"/>
                <w:sz w:val="24"/>
                <w:szCs w:val="24"/>
                <w:u w:val="single"/>
              </w:rPr>
            </w:pPr>
            <w:proofErr w:type="gramStart"/>
            <w:r w:rsidRPr="0037329E">
              <w:rPr>
                <w:rFonts w:ascii="Times New Roman" w:hAnsi="Times New Roman" w:cs="Times New Roman"/>
                <w:sz w:val="24"/>
                <w:szCs w:val="24"/>
              </w:rPr>
              <w:t xml:space="preserve">İlk yardımın temel uygulamaları, </w:t>
            </w:r>
            <w:r w:rsidRPr="0037329E">
              <w:rPr>
                <w:rFonts w:ascii="Times New Roman" w:eastAsia="Arial Unicode MS" w:hAnsi="Times New Roman" w:cs="Times New Roman"/>
                <w:sz w:val="24"/>
                <w:szCs w:val="24"/>
              </w:rPr>
              <w:t xml:space="preserve">Birinci ve ikinci değerlendirme, </w:t>
            </w:r>
            <w:r w:rsidRPr="0037329E">
              <w:rPr>
                <w:rFonts w:ascii="Times New Roman" w:hAnsi="Times New Roman" w:cs="Times New Roman"/>
                <w:sz w:val="24"/>
                <w:szCs w:val="24"/>
              </w:rPr>
              <w:t xml:space="preserve">Yetişkinlerde temel yaşam desteği, Çocuklarda ve bebeklerde temel yaşam desteği, Solunum yolu tıkanıklığında ilk yardım, </w:t>
            </w:r>
            <w:r w:rsidRPr="0037329E">
              <w:rPr>
                <w:rFonts w:ascii="Times New Roman" w:eastAsia="Arial Unicode MS" w:hAnsi="Times New Roman" w:cs="Times New Roman"/>
                <w:bCs/>
                <w:sz w:val="24"/>
                <w:szCs w:val="24"/>
              </w:rPr>
              <w:t xml:space="preserve">Dış ve iç kanamalar </w:t>
            </w:r>
            <w:r w:rsidRPr="0037329E">
              <w:rPr>
                <w:rFonts w:ascii="Times New Roman" w:hAnsi="Times New Roman" w:cs="Times New Roman"/>
                <w:sz w:val="24"/>
                <w:szCs w:val="24"/>
              </w:rPr>
              <w:t xml:space="preserve">Yara ve yara çeşitleri, Bölgesel yaralanmalarda, baş ve omurga kırıklarında ilk yardım Üst </w:t>
            </w:r>
            <w:proofErr w:type="spellStart"/>
            <w:r w:rsidRPr="0037329E">
              <w:rPr>
                <w:rFonts w:ascii="Times New Roman" w:hAnsi="Times New Roman" w:cs="Times New Roman"/>
                <w:sz w:val="24"/>
                <w:szCs w:val="24"/>
              </w:rPr>
              <w:t>ekstremite</w:t>
            </w:r>
            <w:proofErr w:type="spellEnd"/>
            <w:r w:rsidRPr="0037329E">
              <w:rPr>
                <w:rFonts w:ascii="Times New Roman" w:hAnsi="Times New Roman" w:cs="Times New Roman"/>
                <w:sz w:val="24"/>
                <w:szCs w:val="24"/>
              </w:rPr>
              <w:t xml:space="preserve"> kırık, çıkık ve burkulmalarında ilk yardım, Kalça ve alt </w:t>
            </w:r>
            <w:proofErr w:type="spellStart"/>
            <w:r w:rsidRPr="0037329E">
              <w:rPr>
                <w:rFonts w:ascii="Times New Roman" w:hAnsi="Times New Roman" w:cs="Times New Roman"/>
                <w:sz w:val="24"/>
                <w:szCs w:val="24"/>
              </w:rPr>
              <w:t>ekstremite</w:t>
            </w:r>
            <w:proofErr w:type="spellEnd"/>
            <w:r w:rsidRPr="0037329E">
              <w:rPr>
                <w:rFonts w:ascii="Times New Roman" w:hAnsi="Times New Roman" w:cs="Times New Roman"/>
                <w:sz w:val="24"/>
                <w:szCs w:val="24"/>
              </w:rPr>
              <w:t xml:space="preserve"> kırık, çıkık ve burkulmalarında ilk yardım </w:t>
            </w:r>
            <w:r w:rsidRPr="0037329E">
              <w:rPr>
                <w:rFonts w:ascii="Times New Roman" w:hAnsi="Times New Roman" w:cs="Times New Roman"/>
                <w:bCs/>
                <w:sz w:val="24"/>
                <w:szCs w:val="24"/>
              </w:rPr>
              <w:t xml:space="preserve">Acil bakım gerektiren hastalıklarda ilk yardım, Zehirlenmeler, </w:t>
            </w:r>
            <w:r w:rsidRPr="0037329E">
              <w:rPr>
                <w:rFonts w:ascii="Times New Roman" w:hAnsi="Times New Roman" w:cs="Times New Roman"/>
                <w:sz w:val="24"/>
                <w:szCs w:val="24"/>
              </w:rPr>
              <w:t xml:space="preserve">sıcak çarpması, yanık ve donmalar, yabancı cisim kaçmalarında ilk yardım, Acil taşıma teknikleri, Kısa mesafede hızlı taşıma teknikleri, Sedye oluşturarak </w:t>
            </w:r>
            <w:r w:rsidRPr="0037329E">
              <w:rPr>
                <w:rFonts w:ascii="Times New Roman" w:hAnsi="Times New Roman" w:cs="Times New Roman"/>
                <w:bCs/>
                <w:sz w:val="24"/>
                <w:szCs w:val="24"/>
              </w:rPr>
              <w:t xml:space="preserve">hasta veya yaralıları </w:t>
            </w:r>
            <w:r w:rsidRPr="0037329E">
              <w:rPr>
                <w:rFonts w:ascii="Times New Roman" w:hAnsi="Times New Roman" w:cs="Times New Roman"/>
                <w:sz w:val="24"/>
                <w:szCs w:val="24"/>
              </w:rPr>
              <w:t>taşıma</w:t>
            </w:r>
            <w:proofErr w:type="gramEnd"/>
          </w:p>
        </w:tc>
      </w:tr>
      <w:tr w:rsidR="007364A5" w:rsidRPr="0037329E" w:rsidTr="007364A5">
        <w:tc>
          <w:tcPr>
            <w:tcW w:w="10598" w:type="dxa"/>
          </w:tcPr>
          <w:p w:rsidR="007364A5" w:rsidRPr="0037329E" w:rsidRDefault="00AD305E" w:rsidP="007060F9">
            <w:pPr>
              <w:pStyle w:val="ListeParagraf"/>
              <w:tabs>
                <w:tab w:val="left" w:pos="5955"/>
              </w:tabs>
              <w:ind w:left="0"/>
              <w:jc w:val="both"/>
              <w:rPr>
                <w:bCs/>
              </w:rPr>
            </w:pPr>
            <w:r>
              <w:rPr>
                <w:bCs/>
              </w:rPr>
              <w:t>S</w:t>
            </w:r>
            <w:r w:rsidR="007364A5" w:rsidRPr="0037329E">
              <w:rPr>
                <w:bCs/>
              </w:rPr>
              <w:t>DPR113 Hastalıklar Bilgisi (3-0)3, (AKTS:3)</w:t>
            </w:r>
            <w:r w:rsidR="007060F9" w:rsidRPr="0037329E">
              <w:rPr>
                <w:bCs/>
              </w:rPr>
              <w:tab/>
            </w:r>
          </w:p>
          <w:p w:rsidR="007364A5" w:rsidRPr="0037329E" w:rsidRDefault="007364A5" w:rsidP="007364A5">
            <w:pPr>
              <w:pStyle w:val="ListeParagraf"/>
              <w:ind w:left="0"/>
              <w:jc w:val="both"/>
              <w:rPr>
                <w:bCs/>
              </w:rPr>
            </w:pPr>
            <w:proofErr w:type="gramStart"/>
            <w:r w:rsidRPr="0037329E">
              <w:rPr>
                <w:bCs/>
              </w:rPr>
              <w:t xml:space="preserve">İnsan Vücudunun Genel Yapısı; Hücre Ve Fonksiyonları, Metabolizma, Vücut Sıvıları, Elektrolitler, Doku Ve Tipleri; Organ Ve Sistemleri; Solunum, Dolaşım, Sindirim, Boşaltım Ve Üreme Organları Ve İşlevleri; Sağlık Ve Hastalık Kavramları, Semptomlar, Bulgular, </w:t>
            </w:r>
            <w:proofErr w:type="spellStart"/>
            <w:r w:rsidRPr="0037329E">
              <w:rPr>
                <w:bCs/>
              </w:rPr>
              <w:t>Etyoloji</w:t>
            </w:r>
            <w:proofErr w:type="spellEnd"/>
            <w:r w:rsidRPr="0037329E">
              <w:rPr>
                <w:bCs/>
              </w:rPr>
              <w:t xml:space="preserve">; Hastalıkların Muayene Şekilleri Ve Tanı İşlemleri; Hayati Bulgular; </w:t>
            </w:r>
            <w:proofErr w:type="spellStart"/>
            <w:r w:rsidRPr="0037329E">
              <w:rPr>
                <w:bCs/>
              </w:rPr>
              <w:t>Konjenital</w:t>
            </w:r>
            <w:proofErr w:type="spellEnd"/>
            <w:r w:rsidRPr="0037329E">
              <w:rPr>
                <w:bCs/>
              </w:rPr>
              <w:t xml:space="preserve"> Anomaliler; Parazit Hastalıkları; Kanser; Endokrin Sistem Hastalıkları; Kan Hastalıkları; Ruh Sağlığı Ve Bozuklukları; Sinir Sistemi Ve Duyu Organları Hastalıkları.</w:t>
            </w:r>
            <w:r w:rsidR="007060F9" w:rsidRPr="0037329E">
              <w:rPr>
                <w:bCs/>
              </w:rPr>
              <w:t xml:space="preserve"> </w:t>
            </w:r>
            <w:proofErr w:type="gramEnd"/>
          </w:p>
        </w:tc>
      </w:tr>
      <w:tr w:rsidR="007060F9" w:rsidRPr="0037329E" w:rsidTr="007364A5">
        <w:tc>
          <w:tcPr>
            <w:tcW w:w="10598" w:type="dxa"/>
          </w:tcPr>
          <w:p w:rsidR="007060F9" w:rsidRPr="0037329E" w:rsidRDefault="00AD305E" w:rsidP="007060F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7060F9" w:rsidRPr="0037329E">
              <w:rPr>
                <w:rFonts w:ascii="Times New Roman" w:hAnsi="Times New Roman" w:cs="Times New Roman"/>
                <w:sz w:val="24"/>
                <w:szCs w:val="24"/>
                <w:u w:val="single"/>
              </w:rPr>
              <w:t>DPR115 Tıbbi Terminoloji (2+0)2, AKTS 2 dersinin içeriği:</w:t>
            </w:r>
          </w:p>
          <w:p w:rsidR="007060F9" w:rsidRPr="0037329E" w:rsidRDefault="007060F9" w:rsidP="007060F9">
            <w:pPr>
              <w:spacing w:after="0" w:line="240" w:lineRule="auto"/>
              <w:jc w:val="both"/>
              <w:rPr>
                <w:rFonts w:ascii="Times New Roman" w:hAnsi="Times New Roman" w:cs="Times New Roman"/>
                <w:sz w:val="24"/>
                <w:szCs w:val="24"/>
              </w:rPr>
            </w:pPr>
            <w:r w:rsidRPr="0037329E">
              <w:rPr>
                <w:rFonts w:ascii="Times New Roman" w:hAnsi="Times New Roman" w:cs="Times New Roman"/>
                <w:sz w:val="24"/>
                <w:szCs w:val="24"/>
              </w:rPr>
              <w:t xml:space="preserve">“Terminoloji tanımı, tıbbi terminolojiye giriş, insan anatomisine ilişkin temel tanım ve terimler, hastalıklara ilişkin genel bilgiler ve hastalıkların sınıflandırılması, kökler, önekler, sonekler, birleştirme formları, tekil ve çoğul isim formlarının genel kullanımı, tanısal terimler, ameliyat terimleri, </w:t>
            </w:r>
            <w:proofErr w:type="gramStart"/>
            <w:r w:rsidRPr="0037329E">
              <w:rPr>
                <w:rFonts w:ascii="Times New Roman" w:hAnsi="Times New Roman" w:cs="Times New Roman"/>
                <w:sz w:val="24"/>
                <w:szCs w:val="24"/>
              </w:rPr>
              <w:t>semptomlara</w:t>
            </w:r>
            <w:proofErr w:type="gramEnd"/>
            <w:r w:rsidRPr="0037329E">
              <w:rPr>
                <w:rFonts w:ascii="Times New Roman" w:hAnsi="Times New Roman" w:cs="Times New Roman"/>
                <w:sz w:val="24"/>
                <w:szCs w:val="24"/>
              </w:rPr>
              <w:t xml:space="preserve"> ilişkin terimler, solunum sistemi terimleri, sindirim sistemi terimleri, hareket ve sinir sistemi terimleri, kulak-burun-boğaz, ağız tıbbi terimleri, </w:t>
            </w:r>
            <w:proofErr w:type="spellStart"/>
            <w:r w:rsidRPr="0037329E">
              <w:rPr>
                <w:rFonts w:ascii="Times New Roman" w:hAnsi="Times New Roman" w:cs="Times New Roman"/>
                <w:sz w:val="24"/>
                <w:szCs w:val="24"/>
              </w:rPr>
              <w:t>kardiovasküler</w:t>
            </w:r>
            <w:proofErr w:type="spellEnd"/>
            <w:r w:rsidRPr="0037329E">
              <w:rPr>
                <w:rFonts w:ascii="Times New Roman" w:hAnsi="Times New Roman" w:cs="Times New Roman"/>
                <w:sz w:val="24"/>
                <w:szCs w:val="24"/>
              </w:rPr>
              <w:t xml:space="preserve"> sistem terimleri, endokrin sistem terimleri, duyu organları terimleri, kan ve kan yapan organlara ilişkin terimler, yaygın olarak tıp alanında kullanılan tıbbi kısaltmalar.”</w:t>
            </w:r>
          </w:p>
          <w:p w:rsidR="007060F9" w:rsidRPr="0037329E" w:rsidRDefault="007060F9" w:rsidP="007060F9">
            <w:pPr>
              <w:pStyle w:val="ListeParagraf"/>
              <w:tabs>
                <w:tab w:val="left" w:pos="5955"/>
              </w:tabs>
              <w:ind w:left="0"/>
              <w:jc w:val="both"/>
              <w:rPr>
                <w:bCs/>
              </w:rPr>
            </w:pPr>
          </w:p>
        </w:tc>
      </w:tr>
    </w:tbl>
    <w:p w:rsidR="006208B0" w:rsidRPr="0037329E" w:rsidRDefault="006208B0" w:rsidP="006208B0">
      <w:pPr>
        <w:pStyle w:val="ListeParagraf"/>
        <w:ind w:left="360"/>
        <w:jc w:val="center"/>
      </w:pPr>
    </w:p>
    <w:p w:rsidR="006208B0" w:rsidRPr="0037329E" w:rsidRDefault="006208B0" w:rsidP="006208B0">
      <w:pPr>
        <w:pStyle w:val="ListeParagraf"/>
        <w:ind w:left="0"/>
        <w:jc w:val="both"/>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8"/>
      </w:tblGrid>
      <w:tr w:rsidR="006208B0" w:rsidRPr="0037329E" w:rsidTr="007364A5">
        <w:tc>
          <w:tcPr>
            <w:tcW w:w="10598" w:type="dxa"/>
          </w:tcPr>
          <w:p w:rsidR="006208B0" w:rsidRPr="0037329E" w:rsidRDefault="006208B0" w:rsidP="006208B0">
            <w:pPr>
              <w:pStyle w:val="ListeParagraf"/>
              <w:ind w:left="0"/>
              <w:jc w:val="center"/>
            </w:pPr>
            <w:r w:rsidRPr="0037329E">
              <w:t>1.SINIF 2.YARIYIL DERSLERİ</w:t>
            </w:r>
          </w:p>
        </w:tc>
      </w:tr>
      <w:tr w:rsidR="006208B0" w:rsidRPr="0037329E" w:rsidTr="007364A5">
        <w:tc>
          <w:tcPr>
            <w:tcW w:w="10598" w:type="dxa"/>
          </w:tcPr>
          <w:p w:rsidR="006208B0" w:rsidRPr="0037329E" w:rsidRDefault="00AD305E" w:rsidP="006208B0">
            <w:pPr>
              <w:pStyle w:val="ListeParagraf"/>
              <w:ind w:left="0"/>
              <w:jc w:val="both"/>
            </w:pPr>
            <w:r>
              <w:t>S</w:t>
            </w:r>
            <w:r w:rsidR="006208B0" w:rsidRPr="0037329E">
              <w:t>DPR1</w:t>
            </w:r>
            <w:r w:rsidR="007060F9" w:rsidRPr="0037329E">
              <w:t>02</w:t>
            </w:r>
            <w:r w:rsidR="006208B0" w:rsidRPr="0037329E">
              <w:t xml:space="preserve"> Hareketli Protezler- II (2-4)4 (AKTS:</w:t>
            </w:r>
            <w:r w:rsidR="007060F9" w:rsidRPr="0037329E">
              <w:t>5</w:t>
            </w:r>
            <w:r w:rsidR="006208B0" w:rsidRPr="0037329E">
              <w:t>)</w:t>
            </w:r>
          </w:p>
          <w:p w:rsidR="006208B0" w:rsidRDefault="006208B0" w:rsidP="006208B0">
            <w:pPr>
              <w:pStyle w:val="ListeParagraf"/>
              <w:ind w:left="0"/>
              <w:jc w:val="both"/>
            </w:pPr>
            <w:proofErr w:type="gramStart"/>
            <w:r w:rsidRPr="0037329E">
              <w:t xml:space="preserve">Model hazırlamak ve </w:t>
            </w:r>
            <w:proofErr w:type="spellStart"/>
            <w:r w:rsidRPr="0037329E">
              <w:t>artikülatöre</w:t>
            </w:r>
            <w:proofErr w:type="spellEnd"/>
            <w:r w:rsidRPr="0037329E">
              <w:t xml:space="preserve"> almak, Kaide Hazırlamak Ve Kroşe Bükmek, Kaide Hazırlamak Ve Kroşe Bükmek, Mum Duvar Hazırlamak Ve </w:t>
            </w:r>
            <w:proofErr w:type="spellStart"/>
            <w:r w:rsidRPr="0037329E">
              <w:t>Artikülatöre</w:t>
            </w:r>
            <w:proofErr w:type="spellEnd"/>
            <w:r w:rsidRPr="0037329E">
              <w:t xml:space="preserve"> Almak, Kroşeleri yerine koymak ve diş dizmek, Kroşeleri yerine koymak ve diş dizmek, Kroşeleri yerine koymak ve diş dizmek, Muflaya Almak Ve Akrilik Tepmek, Tesviye Ve Polisaj Yapmak, Hekimden gelen ölçüden tanı modeli elde etmek, Özel ölçü kaşığı hazırlamak, Çalışma modeli elde etmek, Modeli </w:t>
            </w:r>
            <w:proofErr w:type="spellStart"/>
            <w:r w:rsidRPr="0037329E">
              <w:t>paralelometre</w:t>
            </w:r>
            <w:proofErr w:type="spellEnd"/>
            <w:r w:rsidRPr="0037329E">
              <w:t xml:space="preserve"> tablasına bağlamak, </w:t>
            </w:r>
            <w:proofErr w:type="spellStart"/>
            <w:r w:rsidRPr="0037329E">
              <w:t>Paralelometre</w:t>
            </w:r>
            <w:proofErr w:type="spellEnd"/>
            <w:r w:rsidRPr="0037329E">
              <w:t xml:space="preserve"> kolu ile kroşe giriş yollarını belirlemek, </w:t>
            </w:r>
            <w:proofErr w:type="spellStart"/>
            <w:r w:rsidRPr="0037329E">
              <w:t>Dublikat</w:t>
            </w:r>
            <w:proofErr w:type="spellEnd"/>
            <w:r w:rsidRPr="0037329E">
              <w:t xml:space="preserve"> muflasına almak, </w:t>
            </w:r>
            <w:proofErr w:type="spellStart"/>
            <w:r w:rsidRPr="0037329E">
              <w:t>Dublikata</w:t>
            </w:r>
            <w:proofErr w:type="spellEnd"/>
            <w:r w:rsidRPr="0037329E">
              <w:t xml:space="preserve"> </w:t>
            </w:r>
            <w:proofErr w:type="spellStart"/>
            <w:r w:rsidRPr="0037329E">
              <w:t>revetman</w:t>
            </w:r>
            <w:proofErr w:type="spellEnd"/>
            <w:r w:rsidRPr="0037329E">
              <w:t xml:space="preserve"> dökmek, </w:t>
            </w:r>
            <w:proofErr w:type="spellStart"/>
            <w:r w:rsidRPr="0037329E">
              <w:t>Revetman</w:t>
            </w:r>
            <w:proofErr w:type="spellEnd"/>
            <w:r w:rsidRPr="0037329E">
              <w:t xml:space="preserve"> modeli reçineye daldırmak, </w:t>
            </w:r>
            <w:proofErr w:type="spellStart"/>
            <w:r w:rsidRPr="0037329E">
              <w:t>Retansiyon</w:t>
            </w:r>
            <w:proofErr w:type="spellEnd"/>
            <w:r w:rsidRPr="0037329E">
              <w:t xml:space="preserve"> ağlarını yerleştirmek, Ana bağlayıcıyı yerleştirmek, Direkt ve endirekt tutucuların modelajını yapmak, Döküm kanallarını bağlamak.</w:t>
            </w:r>
            <w:proofErr w:type="gramEnd"/>
          </w:p>
          <w:p w:rsidR="0037329E" w:rsidRPr="0037329E" w:rsidRDefault="0037329E" w:rsidP="006208B0">
            <w:pPr>
              <w:pStyle w:val="ListeParagraf"/>
              <w:ind w:left="0"/>
              <w:jc w:val="both"/>
            </w:pPr>
          </w:p>
        </w:tc>
      </w:tr>
      <w:tr w:rsidR="007060F9" w:rsidRPr="0037329E" w:rsidTr="007364A5">
        <w:tc>
          <w:tcPr>
            <w:tcW w:w="10598" w:type="dxa"/>
          </w:tcPr>
          <w:p w:rsidR="007060F9" w:rsidRDefault="00AD305E" w:rsidP="006208B0">
            <w:pPr>
              <w:pStyle w:val="ListeParagraf"/>
              <w:ind w:left="0"/>
              <w:jc w:val="both"/>
            </w:pPr>
            <w:r>
              <w:rPr>
                <w:bCs/>
              </w:rPr>
              <w:t>S</w:t>
            </w:r>
            <w:r w:rsidR="00A4280C" w:rsidRPr="0037329E">
              <w:rPr>
                <w:bCs/>
              </w:rPr>
              <w:t xml:space="preserve">DPR104 </w:t>
            </w:r>
            <w:r w:rsidR="007060F9" w:rsidRPr="0037329E">
              <w:rPr>
                <w:bCs/>
              </w:rPr>
              <w:t>Diş Hekimliği Maddeler Bilgisi</w:t>
            </w:r>
            <w:r w:rsidR="00A4280C" w:rsidRPr="0037329E">
              <w:rPr>
                <w:bCs/>
              </w:rPr>
              <w:t>(3-0)3(</w:t>
            </w:r>
            <w:r w:rsidR="00A4280C" w:rsidRPr="0037329E">
              <w:t>AKTS:3)</w:t>
            </w:r>
            <w:r w:rsidR="007060F9" w:rsidRPr="0037329E">
              <w:t xml:space="preserve"> Pratik Uygulama ağırlıklı işlenen bu dersin kapsamında, Diş Hekimliği Fakültesinin bünyesindeki çeşitli kliniklerde uygulamaya yönelik olarak, Diş Hekimliğinde tanı ve tedavi amaçlı kullanılan malzemelerin tanıtılması ile ilgili eğitim verilmektedir.</w:t>
            </w:r>
          </w:p>
          <w:p w:rsidR="0037329E" w:rsidRPr="0037329E" w:rsidRDefault="0037329E" w:rsidP="006208B0">
            <w:pPr>
              <w:pStyle w:val="ListeParagraf"/>
              <w:ind w:left="0"/>
              <w:jc w:val="both"/>
            </w:pPr>
          </w:p>
        </w:tc>
      </w:tr>
      <w:tr w:rsidR="006208B0" w:rsidRPr="0037329E" w:rsidTr="007364A5">
        <w:tc>
          <w:tcPr>
            <w:tcW w:w="10598" w:type="dxa"/>
          </w:tcPr>
          <w:p w:rsidR="006208B0" w:rsidRPr="0037329E" w:rsidRDefault="00AD305E" w:rsidP="006208B0">
            <w:pPr>
              <w:pStyle w:val="ListeParagraf"/>
              <w:ind w:left="0"/>
              <w:jc w:val="both"/>
            </w:pPr>
            <w:r>
              <w:rPr>
                <w:bCs/>
              </w:rPr>
              <w:t>S</w:t>
            </w:r>
            <w:r w:rsidR="00A4280C" w:rsidRPr="0037329E">
              <w:rPr>
                <w:bCs/>
              </w:rPr>
              <w:t>DPR106</w:t>
            </w:r>
            <w:r w:rsidR="006208B0" w:rsidRPr="0037329E">
              <w:rPr>
                <w:bCs/>
              </w:rPr>
              <w:t xml:space="preserve"> Sabit Protezler-I (3-4)5 </w:t>
            </w:r>
            <w:r w:rsidR="006208B0" w:rsidRPr="0037329E">
              <w:t>(AKTS:5)</w:t>
            </w:r>
          </w:p>
          <w:p w:rsidR="006208B0" w:rsidRPr="0037329E" w:rsidRDefault="006208B0" w:rsidP="006208B0">
            <w:pPr>
              <w:pStyle w:val="ListeParagraf"/>
              <w:ind w:left="0"/>
              <w:jc w:val="both"/>
            </w:pPr>
            <w:r w:rsidRPr="0037329E">
              <w:rPr>
                <w:bCs/>
              </w:rPr>
              <w:t xml:space="preserve"> </w:t>
            </w:r>
            <w:r w:rsidRPr="0037329E">
              <w:rPr>
                <w:color w:val="000000"/>
              </w:rPr>
              <w:t xml:space="preserve">Güdük elde etme ve </w:t>
            </w:r>
            <w:proofErr w:type="spellStart"/>
            <w:r w:rsidRPr="0037329E">
              <w:rPr>
                <w:color w:val="000000"/>
              </w:rPr>
              <w:t>artikülatöre</w:t>
            </w:r>
            <w:proofErr w:type="spellEnd"/>
            <w:r w:rsidRPr="0037329E">
              <w:rPr>
                <w:color w:val="000000"/>
              </w:rPr>
              <w:t xml:space="preserve"> alma, </w:t>
            </w:r>
            <w:r w:rsidRPr="0037329E">
              <w:t>Tam metal kuron modelaj</w:t>
            </w:r>
            <w:r w:rsidRPr="0037329E">
              <w:rPr>
                <w:color w:val="000000"/>
              </w:rPr>
              <w:t xml:space="preserve">, </w:t>
            </w:r>
            <w:proofErr w:type="spellStart"/>
            <w:r w:rsidRPr="0037329E">
              <w:t>Tij</w:t>
            </w:r>
            <w:proofErr w:type="spellEnd"/>
            <w:r w:rsidRPr="0037329E">
              <w:t xml:space="preserve"> mumunun bağlanması</w:t>
            </w:r>
            <w:r w:rsidRPr="0037329E">
              <w:rPr>
                <w:color w:val="000000"/>
              </w:rPr>
              <w:t xml:space="preserve">, </w:t>
            </w:r>
            <w:r w:rsidRPr="0037329E">
              <w:t>Ön ısıtma</w:t>
            </w:r>
            <w:r w:rsidRPr="0037329E">
              <w:rPr>
                <w:color w:val="000000"/>
              </w:rPr>
              <w:t xml:space="preserve">, </w:t>
            </w:r>
            <w:r w:rsidRPr="0037329E">
              <w:t>Döküm</w:t>
            </w:r>
            <w:r w:rsidRPr="0037329E">
              <w:rPr>
                <w:color w:val="000000"/>
              </w:rPr>
              <w:t xml:space="preserve">, </w:t>
            </w:r>
            <w:r w:rsidRPr="0037329E">
              <w:t>Tam metal kuronun tesviye ve cilası</w:t>
            </w:r>
            <w:r w:rsidRPr="0037329E">
              <w:rPr>
                <w:color w:val="000000"/>
              </w:rPr>
              <w:t xml:space="preserve">, </w:t>
            </w:r>
            <w:r w:rsidRPr="0037329E">
              <w:t>Köprü ayaklarının modelajı</w:t>
            </w:r>
            <w:r w:rsidRPr="0037329E">
              <w:rPr>
                <w:color w:val="000000"/>
              </w:rPr>
              <w:t xml:space="preserve">, </w:t>
            </w:r>
            <w:r w:rsidRPr="0037329E">
              <w:t>Köprü gövdesinin modelajı</w:t>
            </w:r>
            <w:r w:rsidRPr="0037329E">
              <w:rPr>
                <w:color w:val="000000"/>
              </w:rPr>
              <w:t xml:space="preserve">, </w:t>
            </w:r>
            <w:r w:rsidRPr="0037329E">
              <w:t xml:space="preserve">Tam </w:t>
            </w:r>
            <w:proofErr w:type="spellStart"/>
            <w:r w:rsidRPr="0037329E">
              <w:t>veneer</w:t>
            </w:r>
            <w:proofErr w:type="spellEnd"/>
            <w:r w:rsidRPr="0037329E">
              <w:t xml:space="preserve"> kuronun modelajı</w:t>
            </w:r>
            <w:r w:rsidRPr="0037329E">
              <w:rPr>
                <w:color w:val="000000"/>
              </w:rPr>
              <w:t xml:space="preserve">, </w:t>
            </w:r>
            <w:proofErr w:type="spellStart"/>
            <w:r w:rsidRPr="0037329E">
              <w:rPr>
                <w:rFonts w:eastAsia="Arial Unicode MS"/>
              </w:rPr>
              <w:t>Vestibülde</w:t>
            </w:r>
            <w:proofErr w:type="spellEnd"/>
            <w:r w:rsidRPr="0037329E">
              <w:rPr>
                <w:rFonts w:eastAsia="Arial Unicode MS"/>
              </w:rPr>
              <w:t xml:space="preserve"> </w:t>
            </w:r>
            <w:proofErr w:type="spellStart"/>
            <w:r w:rsidRPr="0037329E">
              <w:rPr>
                <w:rFonts w:eastAsia="Arial Unicode MS"/>
              </w:rPr>
              <w:t>retansiyon</w:t>
            </w:r>
            <w:proofErr w:type="spellEnd"/>
            <w:r w:rsidRPr="0037329E">
              <w:rPr>
                <w:rFonts w:eastAsia="Arial Unicode MS"/>
              </w:rPr>
              <w:t xml:space="preserve"> alanı oluşturma</w:t>
            </w:r>
            <w:r w:rsidRPr="0037329E">
              <w:rPr>
                <w:color w:val="000000"/>
              </w:rPr>
              <w:t xml:space="preserve">, </w:t>
            </w:r>
            <w:r w:rsidRPr="0037329E">
              <w:t>Döküm</w:t>
            </w:r>
            <w:r w:rsidRPr="0037329E">
              <w:rPr>
                <w:color w:val="000000"/>
              </w:rPr>
              <w:t xml:space="preserve">, </w:t>
            </w:r>
            <w:r w:rsidRPr="0037329E">
              <w:t xml:space="preserve">Tesviye ve cila, </w:t>
            </w:r>
            <w:proofErr w:type="spellStart"/>
            <w:r w:rsidRPr="0037329E">
              <w:t>Opaker</w:t>
            </w:r>
            <w:proofErr w:type="spellEnd"/>
            <w:r w:rsidRPr="0037329E">
              <w:t xml:space="preserve"> sürme ve akrilik tepme, </w:t>
            </w:r>
            <w:proofErr w:type="spellStart"/>
            <w:r w:rsidRPr="0037329E">
              <w:rPr>
                <w:rFonts w:eastAsia="Arial Unicode MS"/>
              </w:rPr>
              <w:t>Polimerizasyon</w:t>
            </w:r>
            <w:proofErr w:type="spellEnd"/>
            <w:r w:rsidRPr="0037329E">
              <w:rPr>
                <w:rFonts w:eastAsia="Arial Unicode MS"/>
              </w:rPr>
              <w:t xml:space="preserve"> işlemi, </w:t>
            </w:r>
            <w:r w:rsidRPr="0037329E">
              <w:t>Köprü ayaklarının modelajı</w:t>
            </w:r>
            <w:r w:rsidRPr="0037329E">
              <w:rPr>
                <w:rFonts w:eastAsia="Arial Unicode MS"/>
              </w:rPr>
              <w:t xml:space="preserve">, </w:t>
            </w:r>
            <w:r w:rsidRPr="0037329E">
              <w:t>Köprü gövdesinin modelajı</w:t>
            </w:r>
            <w:r w:rsidRPr="0037329E">
              <w:rPr>
                <w:rFonts w:eastAsia="Arial Unicode MS"/>
              </w:rPr>
              <w:t xml:space="preserve">, </w:t>
            </w:r>
            <w:r w:rsidRPr="0037329E">
              <w:t xml:space="preserve">Ağız içi –ağız </w:t>
            </w:r>
            <w:proofErr w:type="gramStart"/>
            <w:r w:rsidRPr="0037329E">
              <w:t>dışı  kombine</w:t>
            </w:r>
            <w:proofErr w:type="gramEnd"/>
            <w:r w:rsidRPr="0037329E">
              <w:t xml:space="preserve"> </w:t>
            </w:r>
            <w:proofErr w:type="spellStart"/>
            <w:r w:rsidRPr="0037329E">
              <w:t>defekt</w:t>
            </w:r>
            <w:proofErr w:type="spellEnd"/>
            <w:r w:rsidRPr="0037329E">
              <w:t xml:space="preserve"> </w:t>
            </w:r>
            <w:proofErr w:type="spellStart"/>
            <w:r w:rsidRPr="0037329E">
              <w:t>protezive</w:t>
            </w:r>
            <w:proofErr w:type="spellEnd"/>
            <w:r w:rsidRPr="0037329E">
              <w:t xml:space="preserve"> ağız dışı kombine </w:t>
            </w:r>
            <w:proofErr w:type="spellStart"/>
            <w:r w:rsidRPr="0037329E">
              <w:t>defekt</w:t>
            </w:r>
            <w:proofErr w:type="spellEnd"/>
            <w:r w:rsidRPr="0037329E">
              <w:t xml:space="preserve"> protezi</w:t>
            </w:r>
            <w:r w:rsidRPr="0037329E">
              <w:rPr>
                <w:rFonts w:eastAsia="Arial Unicode MS"/>
              </w:rPr>
              <w:t xml:space="preserve">, </w:t>
            </w:r>
            <w:r w:rsidRPr="0037329E">
              <w:t xml:space="preserve">Tam </w:t>
            </w:r>
            <w:proofErr w:type="spellStart"/>
            <w:r w:rsidRPr="0037329E">
              <w:t>veneer</w:t>
            </w:r>
            <w:proofErr w:type="spellEnd"/>
            <w:r w:rsidRPr="0037329E">
              <w:t xml:space="preserve"> köprü metal aşaması</w:t>
            </w:r>
            <w:r w:rsidRPr="0037329E">
              <w:rPr>
                <w:rFonts w:eastAsia="Arial Unicode MS"/>
              </w:rPr>
              <w:t xml:space="preserve">, </w:t>
            </w:r>
            <w:r w:rsidRPr="0037329E">
              <w:t xml:space="preserve">Tam </w:t>
            </w:r>
            <w:proofErr w:type="spellStart"/>
            <w:r w:rsidRPr="0037329E">
              <w:t>veneer</w:t>
            </w:r>
            <w:proofErr w:type="spellEnd"/>
            <w:r w:rsidRPr="0037329E">
              <w:t xml:space="preserve"> köprü estetik aşaması</w:t>
            </w:r>
          </w:p>
        </w:tc>
      </w:tr>
      <w:tr w:rsidR="006208B0" w:rsidRPr="0037329E" w:rsidTr="007364A5">
        <w:tc>
          <w:tcPr>
            <w:tcW w:w="10598" w:type="dxa"/>
          </w:tcPr>
          <w:p w:rsidR="006208B0" w:rsidRPr="0037329E" w:rsidRDefault="00AD305E" w:rsidP="006208B0">
            <w:pPr>
              <w:pStyle w:val="ListeParagraf"/>
              <w:ind w:left="0"/>
              <w:jc w:val="both"/>
              <w:rPr>
                <w:bCs/>
              </w:rPr>
            </w:pPr>
            <w:r>
              <w:rPr>
                <w:bCs/>
              </w:rPr>
              <w:t>S</w:t>
            </w:r>
            <w:r w:rsidR="00A4280C" w:rsidRPr="0037329E">
              <w:rPr>
                <w:bCs/>
              </w:rPr>
              <w:t>DPR108</w:t>
            </w:r>
            <w:r w:rsidR="006208B0" w:rsidRPr="0037329E">
              <w:rPr>
                <w:bCs/>
              </w:rPr>
              <w:t xml:space="preserve"> Çiğneme Fizyolojisi </w:t>
            </w:r>
            <w:r w:rsidR="00A4280C" w:rsidRPr="0037329E">
              <w:rPr>
                <w:bCs/>
              </w:rPr>
              <w:t>(2</w:t>
            </w:r>
            <w:r w:rsidR="006208B0" w:rsidRPr="0037329E">
              <w:rPr>
                <w:bCs/>
              </w:rPr>
              <w:t>-0)</w:t>
            </w:r>
            <w:r w:rsidR="00A4280C" w:rsidRPr="0037329E">
              <w:rPr>
                <w:bCs/>
              </w:rPr>
              <w:t>2</w:t>
            </w:r>
            <w:r w:rsidR="006208B0" w:rsidRPr="0037329E">
              <w:rPr>
                <w:bCs/>
              </w:rPr>
              <w:t xml:space="preserve"> (</w:t>
            </w:r>
            <w:r w:rsidR="00A4280C" w:rsidRPr="0037329E">
              <w:t>AKTS:2</w:t>
            </w:r>
            <w:r w:rsidR="006208B0" w:rsidRPr="0037329E">
              <w:t>)</w:t>
            </w:r>
            <w:r w:rsidR="006208B0" w:rsidRPr="0037329E">
              <w:rPr>
                <w:bCs/>
              </w:rPr>
              <w:t xml:space="preserve"> </w:t>
            </w:r>
          </w:p>
          <w:p w:rsidR="006208B0" w:rsidRPr="0037329E" w:rsidRDefault="006208B0" w:rsidP="006208B0">
            <w:pPr>
              <w:pStyle w:val="ListeParagraf"/>
              <w:ind w:left="0"/>
              <w:jc w:val="both"/>
            </w:pPr>
            <w:r w:rsidRPr="0037329E">
              <w:t xml:space="preserve">Çiğneme kuvvetleri, Çiğneme kuvvetleri, Çiğneme kuvvetleri, Tam </w:t>
            </w:r>
            <w:proofErr w:type="gramStart"/>
            <w:r w:rsidRPr="0037329E">
              <w:t>protezlerde</w:t>
            </w:r>
            <w:proofErr w:type="gramEnd"/>
            <w:r w:rsidRPr="0037329E">
              <w:t xml:space="preserve"> çiğneme, Tam protezlerde çiğneme, Tam protezlerde çiğneme, </w:t>
            </w:r>
            <w:proofErr w:type="spellStart"/>
            <w:r w:rsidRPr="0037329E">
              <w:t>TME’yi</w:t>
            </w:r>
            <w:proofErr w:type="spellEnd"/>
            <w:r w:rsidRPr="0037329E">
              <w:t xml:space="preserve"> incelemek, </w:t>
            </w:r>
            <w:proofErr w:type="spellStart"/>
            <w:r w:rsidRPr="0037329E">
              <w:t>Oklüzyonu</w:t>
            </w:r>
            <w:proofErr w:type="spellEnd"/>
            <w:r w:rsidRPr="0037329E">
              <w:t xml:space="preserve"> incelemek.</w:t>
            </w:r>
          </w:p>
        </w:tc>
      </w:tr>
      <w:tr w:rsidR="00A4280C" w:rsidRPr="0037329E" w:rsidTr="007364A5">
        <w:tc>
          <w:tcPr>
            <w:tcW w:w="10598" w:type="dxa"/>
          </w:tcPr>
          <w:p w:rsidR="00A4280C" w:rsidRPr="0037329E" w:rsidRDefault="00AD305E" w:rsidP="00A4280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S</w:t>
            </w:r>
            <w:r w:rsidR="00A4280C" w:rsidRPr="0037329E">
              <w:rPr>
                <w:rFonts w:ascii="Times New Roman" w:hAnsi="Times New Roman" w:cs="Times New Roman"/>
                <w:sz w:val="24"/>
                <w:szCs w:val="24"/>
                <w:u w:val="single"/>
              </w:rPr>
              <w:t>DPR110 İş Sağlığı ve Güvenliği (2+0)2 AKTS 2 dersinin içeriği:</w:t>
            </w:r>
          </w:p>
          <w:p w:rsidR="00A4280C" w:rsidRPr="0037329E" w:rsidRDefault="00A4280C" w:rsidP="00A4280C">
            <w:pPr>
              <w:spacing w:after="0" w:line="240" w:lineRule="auto"/>
              <w:jc w:val="both"/>
              <w:rPr>
                <w:rFonts w:ascii="Times New Roman" w:hAnsi="Times New Roman" w:cs="Times New Roman"/>
                <w:sz w:val="24"/>
                <w:szCs w:val="24"/>
              </w:rPr>
            </w:pPr>
            <w:r w:rsidRPr="0037329E">
              <w:rPr>
                <w:rFonts w:ascii="Times New Roman" w:hAnsi="Times New Roman" w:cs="Times New Roman"/>
                <w:sz w:val="24"/>
                <w:szCs w:val="24"/>
              </w:rPr>
              <w:t xml:space="preserve">“İş sağlığı ve güvenliği ile ilgili temel bilgiler, tanımlar ve kavramlar, İş sağlığı ve güvenliği ile ilgili kural ve kuramlarının gelişimi, Dünyada ve Türkiye’de iş sağlığı ve </w:t>
            </w:r>
            <w:proofErr w:type="gramStart"/>
            <w:r w:rsidRPr="0037329E">
              <w:rPr>
                <w:rFonts w:ascii="Times New Roman" w:hAnsi="Times New Roman" w:cs="Times New Roman"/>
                <w:sz w:val="24"/>
                <w:szCs w:val="24"/>
              </w:rPr>
              <w:t>güvenliği  gelişimi</w:t>
            </w:r>
            <w:proofErr w:type="gramEnd"/>
            <w:r w:rsidRPr="0037329E">
              <w:rPr>
                <w:rFonts w:ascii="Times New Roman" w:hAnsi="Times New Roman" w:cs="Times New Roman"/>
                <w:sz w:val="24"/>
                <w:szCs w:val="24"/>
              </w:rPr>
              <w:t xml:space="preserve">, iş sağlığı ve güvenliği  ile ilgili ulusal ve uluslararası organizasyonlar, kurum ve kuruluşlar, güvenlik kültürü, çağdaş iş sağlığı ve güvenliği  ilkeleri ve yaklaşımları, iş sağlığı ve güvenliği  hizmetleri, İş Sağlığı ve Güvenliği Birimi, Ortak Sağlık Güvenlik Birimi (OSGB) ve iş sağlığı ve güvenliği  kurulları görev yetki ve sorumlulukları, kanunlarda iş sağlığı ve güvenliği, çalışanların iş sağlığı ve güvenliği eğitimleri, çalışma ortamı gözetimi ve tehlike, tehlike nedenleri ve alınması gereken tedbirler, işyeri risk etmenleri ve risk değerlendirilmesi (fiziksel ve biyolojik), işyeri risk etmenleri ve risk değerlendirilmesi (kimyasal ve </w:t>
            </w:r>
            <w:proofErr w:type="spellStart"/>
            <w:r w:rsidRPr="0037329E">
              <w:rPr>
                <w:rFonts w:ascii="Times New Roman" w:hAnsi="Times New Roman" w:cs="Times New Roman"/>
                <w:sz w:val="24"/>
                <w:szCs w:val="24"/>
              </w:rPr>
              <w:t>psikososyal</w:t>
            </w:r>
            <w:proofErr w:type="spellEnd"/>
            <w:r w:rsidRPr="0037329E">
              <w:rPr>
                <w:rFonts w:ascii="Times New Roman" w:hAnsi="Times New Roman" w:cs="Times New Roman"/>
                <w:sz w:val="24"/>
                <w:szCs w:val="24"/>
              </w:rPr>
              <w:t>), acil durum planları ve uygulamaları, iş sağlığı ve güvenliği  kapsamında denetleme ve kontrol faaliyetleri ile tutulacak kayıtlar, iş kazaları ve meslek hastalıkları, kişisel koruyucu donanımlar ve uygulama esasları, Türkiye’de iş sağlığı ve güvenliği mevzuatı bilgisi, İş sağlığı ve güvenliğinde devlet desteği, güvenlik ve sağlık işaretleri.”</w:t>
            </w:r>
          </w:p>
          <w:p w:rsidR="00A4280C" w:rsidRPr="0037329E" w:rsidRDefault="00A4280C" w:rsidP="006208B0">
            <w:pPr>
              <w:pStyle w:val="ListeParagraf"/>
              <w:ind w:left="0"/>
              <w:jc w:val="both"/>
              <w:rPr>
                <w:bCs/>
              </w:rPr>
            </w:pPr>
          </w:p>
        </w:tc>
      </w:tr>
      <w:tr w:rsidR="006208B0" w:rsidRPr="0037329E" w:rsidTr="007364A5">
        <w:tc>
          <w:tcPr>
            <w:tcW w:w="10598" w:type="dxa"/>
          </w:tcPr>
          <w:p w:rsidR="006208B0" w:rsidRPr="0037329E" w:rsidRDefault="006208B0" w:rsidP="006208B0">
            <w:pPr>
              <w:spacing w:before="15" w:after="15"/>
              <w:jc w:val="both"/>
              <w:rPr>
                <w:rFonts w:ascii="Times New Roman" w:hAnsi="Times New Roman" w:cs="Times New Roman"/>
                <w:sz w:val="24"/>
                <w:szCs w:val="24"/>
              </w:rPr>
            </w:pPr>
            <w:r w:rsidRPr="0037329E">
              <w:rPr>
                <w:rFonts w:ascii="Times New Roman" w:hAnsi="Times New Roman" w:cs="Times New Roman"/>
                <w:sz w:val="24"/>
                <w:szCs w:val="24"/>
              </w:rPr>
              <w:t>TDP102 Toplumsal Duyarlılık Projeleri-II (1-2)2 (AKTS:2)</w:t>
            </w:r>
          </w:p>
          <w:p w:rsidR="006208B0" w:rsidRPr="0037329E" w:rsidRDefault="006208B0" w:rsidP="006208B0">
            <w:pPr>
              <w:spacing w:before="15" w:after="15"/>
              <w:jc w:val="both"/>
              <w:rPr>
                <w:rFonts w:ascii="Times New Roman" w:hAnsi="Times New Roman" w:cs="Times New Roman"/>
                <w:sz w:val="24"/>
                <w:szCs w:val="24"/>
              </w:rPr>
            </w:pPr>
            <w:r w:rsidRPr="0037329E">
              <w:rPr>
                <w:rFonts w:ascii="Times New Roman" w:hAnsi="Times New Roman" w:cs="Times New Roman"/>
                <w:sz w:val="24"/>
                <w:szCs w:val="24"/>
              </w:rPr>
              <w:t xml:space="preserve">Üniversite ile toplum arasında bağları güçlendirmek, toplumsal konulara duyarlı ve toplumsal sorumluluk bilincine sahip öğrenciler yetiştirmek amacıyla toplumun güncel sorunlarını belirleme ve çözümü için projeler hazırlanan projelerde saha çalışmalarını yapmak, derste edinilen bilgilerin deneyime ve pratiğe aktarılması ve proje ekiplerinde beceri geliştirmeye yönelik çalışmalarda bulunmak. </w:t>
            </w:r>
          </w:p>
        </w:tc>
      </w:tr>
      <w:tr w:rsidR="006208B0" w:rsidRPr="0037329E" w:rsidTr="007364A5">
        <w:tc>
          <w:tcPr>
            <w:tcW w:w="10598" w:type="dxa"/>
          </w:tcPr>
          <w:p w:rsidR="006208B0" w:rsidRPr="0037329E" w:rsidRDefault="006208B0" w:rsidP="006208B0">
            <w:pPr>
              <w:autoSpaceDE w:val="0"/>
              <w:autoSpaceDN w:val="0"/>
              <w:adjustRightInd w:val="0"/>
              <w:jc w:val="both"/>
              <w:rPr>
                <w:rFonts w:ascii="Times New Roman" w:hAnsi="Times New Roman" w:cs="Times New Roman"/>
                <w:sz w:val="24"/>
                <w:szCs w:val="24"/>
              </w:rPr>
            </w:pPr>
            <w:r w:rsidRPr="0037329E">
              <w:rPr>
                <w:rFonts w:ascii="Times New Roman" w:hAnsi="Times New Roman" w:cs="Times New Roman"/>
                <w:sz w:val="24"/>
                <w:szCs w:val="24"/>
              </w:rPr>
              <w:t>TURK102 Türk Dili-II (2-0)2 (AKTS:2) Türkçede Vurgu (Sözcük Vurgusu), Türkçede Vurgu (Grup ve Cümle Vurgusu),  Sözcükte Yapı (Kök, Ek Kavramları, Çekim Ekleri)  Sözcükte Yapı (Gövde Kavramı, Yapım Ekleri)  Cümle Bilgisi (</w:t>
            </w:r>
            <w:proofErr w:type="spellStart"/>
            <w:r w:rsidRPr="0037329E">
              <w:rPr>
                <w:rFonts w:ascii="Times New Roman" w:hAnsi="Times New Roman" w:cs="Times New Roman"/>
                <w:sz w:val="24"/>
                <w:szCs w:val="24"/>
              </w:rPr>
              <w:t>Ögeler</w:t>
            </w:r>
            <w:proofErr w:type="spellEnd"/>
            <w:r w:rsidRPr="0037329E">
              <w:rPr>
                <w:rFonts w:ascii="Times New Roman" w:hAnsi="Times New Roman" w:cs="Times New Roman"/>
                <w:sz w:val="24"/>
                <w:szCs w:val="24"/>
              </w:rPr>
              <w:t xml:space="preserve">)  Cümle Bilgisi (Cümle Çeşitleri, Doğru Cümle)  Anlatım Biçim ve Teknikleri Anlatım Bozuklukları (Anlama Dayalı Anlatım Bozuklukları)  Anlatım Bozuklukları </w:t>
            </w:r>
            <w:proofErr w:type="spellStart"/>
            <w:r w:rsidRPr="0037329E">
              <w:rPr>
                <w:rFonts w:ascii="Times New Roman" w:hAnsi="Times New Roman" w:cs="Times New Roman"/>
                <w:sz w:val="24"/>
                <w:szCs w:val="24"/>
              </w:rPr>
              <w:t>Bozuklukları</w:t>
            </w:r>
            <w:proofErr w:type="spellEnd"/>
            <w:proofErr w:type="gramStart"/>
            <w:r w:rsidRPr="0037329E">
              <w:rPr>
                <w:rFonts w:ascii="Times New Roman" w:hAnsi="Times New Roman" w:cs="Times New Roman"/>
                <w:sz w:val="24"/>
                <w:szCs w:val="24"/>
              </w:rPr>
              <w:t>)</w:t>
            </w:r>
            <w:proofErr w:type="gramEnd"/>
            <w:r w:rsidRPr="0037329E">
              <w:rPr>
                <w:rFonts w:ascii="Times New Roman" w:hAnsi="Times New Roman" w:cs="Times New Roman"/>
                <w:sz w:val="24"/>
                <w:szCs w:val="24"/>
              </w:rPr>
              <w:t xml:space="preserve"> (Yapıya Dayalı Anlatım Eleştiri, Öz Eleştiri Sohbet (Söyleşi)   Deneme ve Diğer Yazı Türleri yazılı Anlatım Çalışmaları yazılı Anlatım çalışmaları </w:t>
            </w:r>
          </w:p>
        </w:tc>
      </w:tr>
      <w:tr w:rsidR="006208B0" w:rsidRPr="0037329E" w:rsidTr="007364A5">
        <w:tc>
          <w:tcPr>
            <w:tcW w:w="10598" w:type="dxa"/>
          </w:tcPr>
          <w:p w:rsidR="006208B0" w:rsidRPr="0037329E" w:rsidRDefault="006208B0" w:rsidP="006208B0">
            <w:pPr>
              <w:pStyle w:val="ListeParagraf"/>
              <w:ind w:left="0"/>
              <w:jc w:val="both"/>
            </w:pPr>
            <w:r w:rsidRPr="0037329E">
              <w:t xml:space="preserve">YDBİ102 İngilizce-II (2-0-2)(Z)(AKTS:2) </w:t>
            </w:r>
          </w:p>
          <w:p w:rsidR="006208B0" w:rsidRPr="0037329E" w:rsidRDefault="006208B0" w:rsidP="006208B0">
            <w:pPr>
              <w:pStyle w:val="ListeParagraf"/>
              <w:ind w:left="0"/>
              <w:jc w:val="both"/>
              <w:rPr>
                <w:bCs/>
              </w:rPr>
            </w:pPr>
            <w:r w:rsidRPr="0037329E">
              <w:t>Öğrencilerin orta düzeyde metinleri okuyup anlamaları, daha uzun cümleler kurarak kompozisyon yazabilmeleri ve günlük konuşmaları anlayabilmek için gerekli becerilerin öğretilmesi amaçlanmaktadır.</w:t>
            </w:r>
          </w:p>
        </w:tc>
      </w:tr>
      <w:tr w:rsidR="006208B0" w:rsidRPr="0037329E" w:rsidTr="007364A5">
        <w:tc>
          <w:tcPr>
            <w:tcW w:w="10598" w:type="dxa"/>
          </w:tcPr>
          <w:p w:rsidR="006208B0" w:rsidRPr="0037329E" w:rsidRDefault="006208B0" w:rsidP="006208B0">
            <w:pPr>
              <w:pStyle w:val="ListeParagraf"/>
              <w:ind w:left="0"/>
              <w:jc w:val="both"/>
            </w:pPr>
            <w:r w:rsidRPr="0037329E">
              <w:t>GME100 Genel ve Mesleki Etik (2-0)2, (AKTS:2)</w:t>
            </w:r>
          </w:p>
          <w:p w:rsidR="006208B0" w:rsidRPr="0037329E" w:rsidRDefault="006208B0" w:rsidP="006208B0">
            <w:pPr>
              <w:pStyle w:val="ListeParagraf"/>
              <w:ind w:left="0"/>
              <w:jc w:val="both"/>
            </w:pPr>
            <w:r w:rsidRPr="0037329E">
              <w:t>Etik Tanımı ve İlkeleri, Toplumsal Ahlak ve Ahlakın Oluşumunda Rol Oynayan Faktörler, Toplumsal Norm ve Kurallar, Sosyal Sorumluluk Kavramı, Etik Değer Çatışmaları, Meslek ve Mesleği Oluşturan Unsurlar, Meslek Hayatında Etik Dışı Davranışlar ve Sonuçları, Sağlık Hizmetlerinde Ekip Çalışması, Sağlık Personelinin Toplumdaki Yeri, İnsan Hakları Evrensel Bildirgesi, Hasta Hakları.</w:t>
            </w:r>
          </w:p>
        </w:tc>
      </w:tr>
    </w:tbl>
    <w:p w:rsidR="006208B0" w:rsidRPr="0037329E" w:rsidRDefault="00BE7B38" w:rsidP="006208B0">
      <w:pPr>
        <w:pStyle w:val="ListeParagraf"/>
        <w:ind w:left="0"/>
        <w:jc w:val="both"/>
        <w:rPr>
          <w:bCs/>
        </w:rPr>
      </w:pPr>
      <w:r w:rsidRPr="0037329E">
        <w:rPr>
          <w:bCs/>
        </w:rPr>
        <w:t xml:space="preserve">GOS*** Kodlu Dersler(1-1)0, </w:t>
      </w:r>
      <w:r w:rsidRPr="0037329E">
        <w:t>(AKTS:1)</w:t>
      </w:r>
    </w:p>
    <w:p w:rsidR="007364A5" w:rsidRPr="0037329E" w:rsidRDefault="007364A5" w:rsidP="006208B0">
      <w:pPr>
        <w:pStyle w:val="ListeParagraf"/>
        <w:ind w:left="0"/>
        <w:jc w:val="both"/>
        <w:rPr>
          <w:bCs/>
        </w:rPr>
      </w:pPr>
    </w:p>
    <w:p w:rsidR="007364A5" w:rsidRPr="0037329E" w:rsidRDefault="007364A5" w:rsidP="006208B0">
      <w:pPr>
        <w:pStyle w:val="ListeParagraf"/>
        <w:ind w:left="0"/>
        <w:jc w:val="both"/>
        <w:rPr>
          <w:bCs/>
        </w:rPr>
      </w:pPr>
    </w:p>
    <w:p w:rsidR="006208B0" w:rsidRPr="0037329E" w:rsidRDefault="006208B0" w:rsidP="006208B0">
      <w:pPr>
        <w:pStyle w:val="ListeParagraf"/>
        <w:ind w:left="0"/>
        <w:jc w:val="center"/>
        <w:rPr>
          <w:bCs/>
        </w:rPr>
      </w:pPr>
      <w:r w:rsidRPr="0037329E">
        <w:rPr>
          <w:bCs/>
        </w:rPr>
        <w:t>1.SINIF 2.DÖNEM SEÇMELİ DERSLER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8"/>
      </w:tblGrid>
      <w:tr w:rsidR="006208B0" w:rsidRPr="0037329E" w:rsidTr="007364A5">
        <w:tc>
          <w:tcPr>
            <w:tcW w:w="10598" w:type="dxa"/>
          </w:tcPr>
          <w:p w:rsidR="00A4280C" w:rsidRPr="0037329E" w:rsidRDefault="00AD305E" w:rsidP="00A4280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A4280C" w:rsidRPr="0037329E">
              <w:rPr>
                <w:rFonts w:ascii="Times New Roman" w:hAnsi="Times New Roman" w:cs="Times New Roman"/>
                <w:sz w:val="24"/>
                <w:szCs w:val="24"/>
                <w:u w:val="single"/>
              </w:rPr>
              <w:t>SHZ110 Bulaşıcı Hastalıklar ve Sterilizasyon (2+0)2 AKTS 2 dersinin içeriği:</w:t>
            </w:r>
          </w:p>
          <w:p w:rsidR="006208B0" w:rsidRPr="0037329E" w:rsidRDefault="00A4280C" w:rsidP="00A4280C">
            <w:pPr>
              <w:spacing w:after="0" w:line="240" w:lineRule="auto"/>
              <w:jc w:val="both"/>
              <w:rPr>
                <w:rFonts w:ascii="Times New Roman" w:hAnsi="Times New Roman" w:cs="Times New Roman"/>
                <w:sz w:val="24"/>
                <w:szCs w:val="24"/>
              </w:rPr>
            </w:pPr>
            <w:r w:rsidRPr="0037329E">
              <w:rPr>
                <w:rFonts w:ascii="Times New Roman" w:hAnsi="Times New Roman" w:cs="Times New Roman"/>
                <w:sz w:val="24"/>
                <w:szCs w:val="24"/>
              </w:rPr>
              <w:t>“Sterilizasyon Dezenfeksiyon ve Antisepsiye giriş, İzolasyon yöntemleri ve Kişisel korunma yöntemleri, Enfeksiyon oluşumu, Enfeksiyon belirti ve bulguları, El Hijyeninin Önemi, Kan yoluyla bulaşan hastalıklar.”</w:t>
            </w:r>
          </w:p>
        </w:tc>
      </w:tr>
      <w:tr w:rsidR="007364A5" w:rsidRPr="0037329E" w:rsidTr="007364A5">
        <w:tc>
          <w:tcPr>
            <w:tcW w:w="10598" w:type="dxa"/>
            <w:tcBorders>
              <w:top w:val="single" w:sz="4" w:space="0" w:color="000000"/>
              <w:left w:val="single" w:sz="4" w:space="0" w:color="000000"/>
              <w:bottom w:val="single" w:sz="4" w:space="0" w:color="000000"/>
              <w:right w:val="single" w:sz="4" w:space="0" w:color="000000"/>
            </w:tcBorders>
          </w:tcPr>
          <w:p w:rsidR="00BE7B38" w:rsidRPr="0037329E" w:rsidRDefault="00AD305E" w:rsidP="00BE7B3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BE7B38" w:rsidRPr="0037329E">
              <w:rPr>
                <w:rFonts w:ascii="Times New Roman" w:hAnsi="Times New Roman" w:cs="Times New Roman"/>
                <w:sz w:val="24"/>
                <w:szCs w:val="24"/>
                <w:u w:val="single"/>
              </w:rPr>
              <w:t>SHZ112 Ağız Sağlığı ve Beslenme (2+0)2 AKTS 2 dersinin içeriği:</w:t>
            </w:r>
          </w:p>
          <w:p w:rsidR="007364A5" w:rsidRPr="0037329E" w:rsidRDefault="00BE7B38" w:rsidP="00BE7B38">
            <w:pPr>
              <w:spacing w:after="0" w:line="240" w:lineRule="auto"/>
              <w:jc w:val="both"/>
              <w:rPr>
                <w:rFonts w:ascii="Times New Roman" w:hAnsi="Times New Roman" w:cs="Times New Roman"/>
                <w:sz w:val="24"/>
                <w:szCs w:val="24"/>
              </w:rPr>
            </w:pPr>
            <w:r w:rsidRPr="0037329E">
              <w:rPr>
                <w:rFonts w:ascii="Times New Roman" w:hAnsi="Times New Roman" w:cs="Times New Roman"/>
                <w:sz w:val="24"/>
                <w:szCs w:val="24"/>
              </w:rPr>
              <w:t xml:space="preserve">“Beslenmeye giriş, yeterli ve dengeli beslenme, temel besin öğeleri, temizlik, </w:t>
            </w:r>
            <w:proofErr w:type="gramStart"/>
            <w:r w:rsidRPr="0037329E">
              <w:rPr>
                <w:rFonts w:ascii="Times New Roman" w:hAnsi="Times New Roman" w:cs="Times New Roman"/>
                <w:sz w:val="24"/>
                <w:szCs w:val="24"/>
              </w:rPr>
              <w:t>hijyen</w:t>
            </w:r>
            <w:proofErr w:type="gramEnd"/>
            <w:r w:rsidRPr="0037329E">
              <w:rPr>
                <w:rFonts w:ascii="Times New Roman" w:hAnsi="Times New Roman" w:cs="Times New Roman"/>
                <w:sz w:val="24"/>
                <w:szCs w:val="24"/>
              </w:rPr>
              <w:t xml:space="preserve">, sanitasyon, toplu beslenme, toplu beslenme kurumlarında sanitasyon ilkeleri, </w:t>
            </w:r>
            <w:proofErr w:type="spellStart"/>
            <w:r w:rsidRPr="0037329E">
              <w:rPr>
                <w:rFonts w:ascii="Times New Roman" w:hAnsi="Times New Roman" w:cs="Times New Roman"/>
                <w:sz w:val="24"/>
                <w:szCs w:val="24"/>
              </w:rPr>
              <w:t>haccp</w:t>
            </w:r>
            <w:proofErr w:type="spellEnd"/>
            <w:r w:rsidRPr="0037329E">
              <w:rPr>
                <w:rFonts w:ascii="Times New Roman" w:hAnsi="Times New Roman" w:cs="Times New Roman"/>
                <w:sz w:val="24"/>
                <w:szCs w:val="24"/>
              </w:rPr>
              <w:t xml:space="preserve">(tehlike analiz ve kritik kontrol noktaları), şişmanlık, zayıflık, </w:t>
            </w:r>
            <w:proofErr w:type="spellStart"/>
            <w:r w:rsidRPr="0037329E">
              <w:rPr>
                <w:rFonts w:ascii="Times New Roman" w:hAnsi="Times New Roman" w:cs="Times New Roman"/>
                <w:sz w:val="24"/>
                <w:szCs w:val="24"/>
              </w:rPr>
              <w:t>malnütrisyon</w:t>
            </w:r>
            <w:proofErr w:type="spellEnd"/>
            <w:r w:rsidRPr="0037329E">
              <w:rPr>
                <w:rFonts w:ascii="Times New Roman" w:hAnsi="Times New Roman" w:cs="Times New Roman"/>
                <w:sz w:val="24"/>
                <w:szCs w:val="24"/>
              </w:rPr>
              <w:t>, yaşlılarda beslenme, diyabet ve beslenme, kanser ve beslenme, hastalık ve beslenme, özel durumlarda beslenme, diş sağlığı ve beslenme, diş sağlığı için önerilen beslenme şekilleri.”</w:t>
            </w:r>
          </w:p>
        </w:tc>
      </w:tr>
      <w:tr w:rsidR="007364A5" w:rsidRPr="0037329E" w:rsidTr="007364A5">
        <w:tc>
          <w:tcPr>
            <w:tcW w:w="10598" w:type="dxa"/>
            <w:tcBorders>
              <w:top w:val="single" w:sz="4" w:space="0" w:color="000000"/>
              <w:left w:val="single" w:sz="4" w:space="0" w:color="000000"/>
              <w:bottom w:val="single" w:sz="4" w:space="0" w:color="000000"/>
              <w:right w:val="single" w:sz="4" w:space="0" w:color="000000"/>
            </w:tcBorders>
          </w:tcPr>
          <w:p w:rsidR="00BE7B38" w:rsidRPr="0037329E" w:rsidRDefault="00AD305E" w:rsidP="00BE7B38">
            <w:pPr>
              <w:pStyle w:val="ListeParagraf"/>
              <w:ind w:left="0"/>
              <w:jc w:val="both"/>
            </w:pPr>
            <w:proofErr w:type="gramStart"/>
            <w:r>
              <w:rPr>
                <w:bCs/>
              </w:rPr>
              <w:t>S</w:t>
            </w:r>
            <w:r w:rsidR="00BE7B38" w:rsidRPr="0037329E">
              <w:rPr>
                <w:bCs/>
              </w:rPr>
              <w:t>SHZ114  İş</w:t>
            </w:r>
            <w:proofErr w:type="gramEnd"/>
            <w:r w:rsidR="00BE7B38" w:rsidRPr="0037329E">
              <w:rPr>
                <w:bCs/>
              </w:rPr>
              <w:t xml:space="preserve"> Organizasyonu </w:t>
            </w:r>
            <w:r w:rsidR="00BE7B38" w:rsidRPr="0037329E">
              <w:rPr>
                <w:u w:val="single"/>
              </w:rPr>
              <w:t>(2+0)2 AKTS 2</w:t>
            </w:r>
          </w:p>
          <w:p w:rsidR="007364A5" w:rsidRPr="0037329E" w:rsidRDefault="00BE7B38" w:rsidP="00BE7B38">
            <w:pPr>
              <w:pStyle w:val="ListeParagraf"/>
              <w:ind w:left="0"/>
              <w:jc w:val="both"/>
              <w:rPr>
                <w:bCs/>
              </w:rPr>
            </w:pPr>
            <w:r w:rsidRPr="0037329E">
              <w:t>Laboratuar Çalışma Sisteminin Devamlılığını Sağlamak, Günlük çalışma planı yapmak, Günlük çalışma planı yapmak, Günlük çalışma planı yapmak, Günlük çalışma planı yapmak, İş güvenliği tedbirleri almak, İş güvenliği tedbirleri almak, İş güvenliği tedbirleri almak, Çevre temizliği tedbirleri almak, Çevre temizliği tedbirleri almak, Çevre temizliği tedbirleri almak.</w:t>
            </w:r>
          </w:p>
        </w:tc>
      </w:tr>
    </w:tbl>
    <w:p w:rsidR="006208B0" w:rsidRPr="0037329E" w:rsidRDefault="006208B0" w:rsidP="00C47D8A">
      <w:pPr>
        <w:pStyle w:val="ListeParagraf"/>
        <w:ind w:left="0"/>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8"/>
      </w:tblGrid>
      <w:tr w:rsidR="006208B0" w:rsidRPr="0037329E" w:rsidTr="007364A5">
        <w:tc>
          <w:tcPr>
            <w:tcW w:w="10598" w:type="dxa"/>
          </w:tcPr>
          <w:p w:rsidR="006208B0" w:rsidRPr="0037329E" w:rsidRDefault="006208B0" w:rsidP="006208B0">
            <w:pPr>
              <w:pStyle w:val="ListeParagraf"/>
              <w:ind w:left="0"/>
              <w:jc w:val="center"/>
              <w:rPr>
                <w:bCs/>
              </w:rPr>
            </w:pPr>
            <w:r w:rsidRPr="0037329E">
              <w:rPr>
                <w:bCs/>
              </w:rPr>
              <w:t>2.SINIF 3.YARIYIL</w:t>
            </w:r>
            <w:r w:rsidR="00C47D8A" w:rsidRPr="0037329E">
              <w:rPr>
                <w:bCs/>
              </w:rPr>
              <w:t xml:space="preserve"> DERSLERİ</w:t>
            </w:r>
          </w:p>
        </w:tc>
      </w:tr>
      <w:tr w:rsidR="006208B0" w:rsidRPr="0037329E" w:rsidTr="007364A5">
        <w:tc>
          <w:tcPr>
            <w:tcW w:w="10598" w:type="dxa"/>
          </w:tcPr>
          <w:p w:rsidR="006208B0" w:rsidRPr="0037329E" w:rsidRDefault="00AD305E" w:rsidP="006208B0">
            <w:pPr>
              <w:pStyle w:val="ListeParagraf"/>
              <w:ind w:left="0"/>
              <w:jc w:val="both"/>
              <w:rPr>
                <w:bCs/>
              </w:rPr>
            </w:pPr>
            <w:r>
              <w:rPr>
                <w:bCs/>
              </w:rPr>
              <w:t>S</w:t>
            </w:r>
            <w:r w:rsidR="00C47D8A" w:rsidRPr="0037329E">
              <w:rPr>
                <w:bCs/>
              </w:rPr>
              <w:t>DPR201</w:t>
            </w:r>
            <w:r w:rsidR="006208B0" w:rsidRPr="0037329E">
              <w:rPr>
                <w:bCs/>
              </w:rPr>
              <w:t xml:space="preserve"> Sabit Protezler-II (1-4)3 </w:t>
            </w:r>
            <w:r w:rsidR="006208B0" w:rsidRPr="0037329E">
              <w:t>(AKTS:5)</w:t>
            </w:r>
            <w:r w:rsidR="006208B0" w:rsidRPr="0037329E">
              <w:rPr>
                <w:bCs/>
              </w:rPr>
              <w:t xml:space="preserve"> </w:t>
            </w:r>
          </w:p>
          <w:p w:rsidR="006208B0" w:rsidRPr="0037329E" w:rsidRDefault="006208B0" w:rsidP="006208B0">
            <w:pPr>
              <w:pStyle w:val="ListeParagraf"/>
              <w:ind w:left="0"/>
              <w:jc w:val="both"/>
              <w:rPr>
                <w:bCs/>
              </w:rPr>
            </w:pPr>
            <w:r w:rsidRPr="0037329E">
              <w:t xml:space="preserve">Metal </w:t>
            </w:r>
            <w:proofErr w:type="spellStart"/>
            <w:r w:rsidRPr="0037329E">
              <w:t>inley</w:t>
            </w:r>
            <w:proofErr w:type="spellEnd"/>
            <w:r w:rsidRPr="0037329E">
              <w:t xml:space="preserve"> ve </w:t>
            </w:r>
            <w:proofErr w:type="spellStart"/>
            <w:r w:rsidRPr="0037329E">
              <w:t>onlerlerde</w:t>
            </w:r>
            <w:proofErr w:type="spellEnd"/>
            <w:r w:rsidRPr="0037329E">
              <w:t xml:space="preserve"> mum modelajı ve döküm</w:t>
            </w:r>
            <w:r w:rsidRPr="0037329E">
              <w:rPr>
                <w:bCs/>
              </w:rPr>
              <w:t xml:space="preserve"> </w:t>
            </w:r>
            <w:r w:rsidRPr="0037329E">
              <w:t xml:space="preserve">Metal </w:t>
            </w:r>
            <w:proofErr w:type="spellStart"/>
            <w:r w:rsidRPr="0037329E">
              <w:t>inley</w:t>
            </w:r>
            <w:proofErr w:type="spellEnd"/>
            <w:r w:rsidRPr="0037329E">
              <w:t xml:space="preserve"> ve </w:t>
            </w:r>
            <w:proofErr w:type="spellStart"/>
            <w:r w:rsidRPr="0037329E">
              <w:t>onlerlerde</w:t>
            </w:r>
            <w:proofErr w:type="spellEnd"/>
            <w:r w:rsidRPr="0037329E">
              <w:t xml:space="preserve"> mum modelajı ve döküm Tesviye ve cila yapmak, Tesviye ve cila yapmak, Direkt metal post –</w:t>
            </w:r>
            <w:proofErr w:type="spellStart"/>
            <w:r w:rsidRPr="0037329E">
              <w:t>core</w:t>
            </w:r>
            <w:proofErr w:type="spellEnd"/>
            <w:r w:rsidRPr="0037329E">
              <w:t xml:space="preserve"> yapmak, Direkt metal olmayan post-</w:t>
            </w:r>
            <w:proofErr w:type="spellStart"/>
            <w:r w:rsidRPr="0037329E">
              <w:t>core</w:t>
            </w:r>
            <w:proofErr w:type="spellEnd"/>
            <w:r w:rsidRPr="0037329E">
              <w:t xml:space="preserve"> yapmak, </w:t>
            </w:r>
            <w:proofErr w:type="spellStart"/>
            <w:r w:rsidRPr="0037329E">
              <w:t>İndirektmetal</w:t>
            </w:r>
            <w:proofErr w:type="spellEnd"/>
            <w:r w:rsidRPr="0037329E">
              <w:t xml:space="preserve"> post –</w:t>
            </w:r>
            <w:proofErr w:type="spellStart"/>
            <w:r w:rsidRPr="0037329E">
              <w:t>core</w:t>
            </w:r>
            <w:proofErr w:type="spellEnd"/>
            <w:r w:rsidRPr="0037329E">
              <w:t xml:space="preserve"> yapmak, </w:t>
            </w:r>
            <w:proofErr w:type="spellStart"/>
            <w:r w:rsidRPr="0037329E">
              <w:t>İndirektmetal</w:t>
            </w:r>
            <w:proofErr w:type="spellEnd"/>
            <w:r w:rsidRPr="0037329E">
              <w:t xml:space="preserve"> olmayan post-</w:t>
            </w:r>
            <w:proofErr w:type="spellStart"/>
            <w:r w:rsidRPr="0037329E">
              <w:t>core</w:t>
            </w:r>
            <w:proofErr w:type="spellEnd"/>
            <w:r w:rsidRPr="0037329E">
              <w:t xml:space="preserve"> yapmak</w:t>
            </w:r>
          </w:p>
        </w:tc>
      </w:tr>
      <w:tr w:rsidR="006208B0" w:rsidRPr="0037329E" w:rsidTr="007364A5">
        <w:tc>
          <w:tcPr>
            <w:tcW w:w="10598" w:type="dxa"/>
          </w:tcPr>
          <w:p w:rsidR="006208B0" w:rsidRPr="0037329E" w:rsidRDefault="00AD305E" w:rsidP="006208B0">
            <w:pPr>
              <w:pStyle w:val="ListeParagraf"/>
              <w:ind w:left="0"/>
              <w:jc w:val="both"/>
            </w:pPr>
            <w:r>
              <w:t>S</w:t>
            </w:r>
            <w:r w:rsidR="00C47D8A" w:rsidRPr="0037329E">
              <w:t>DPR203</w:t>
            </w:r>
            <w:r w:rsidR="006208B0" w:rsidRPr="0037329E">
              <w:t xml:space="preserve"> Hareketli Protezler-III (2-4)4, (AKTS:5) </w:t>
            </w:r>
          </w:p>
          <w:p w:rsidR="006208B0" w:rsidRPr="0037329E" w:rsidRDefault="006208B0" w:rsidP="006208B0">
            <w:pPr>
              <w:pStyle w:val="ListeParagraf"/>
              <w:ind w:left="0"/>
              <w:jc w:val="both"/>
            </w:pPr>
            <w:r w:rsidRPr="0037329E">
              <w:rPr>
                <w:bCs/>
              </w:rPr>
              <w:t xml:space="preserve">Manşete Almak, </w:t>
            </w:r>
            <w:r w:rsidRPr="0037329E">
              <w:t xml:space="preserve">Ön Isıtma, İskelet Protezlerde Döküm, Manşetten Çıkarma Kumlama Tesviye Ve Cila Yapmak, Elektroliz Yapmak, Lastik ve cila yapmak, Kaide Plağı Mum Duvar Yüz Arkı Kayıtlarını </w:t>
            </w:r>
            <w:proofErr w:type="spellStart"/>
            <w:r w:rsidRPr="0037329E">
              <w:t>artikülatöre</w:t>
            </w:r>
            <w:proofErr w:type="spellEnd"/>
            <w:r w:rsidRPr="0037329E">
              <w:t xml:space="preserve"> aktarmak, </w:t>
            </w:r>
            <w:proofErr w:type="spellStart"/>
            <w:r w:rsidRPr="0037329E">
              <w:t>Artikülatöre</w:t>
            </w:r>
            <w:proofErr w:type="spellEnd"/>
            <w:r w:rsidRPr="0037329E">
              <w:t xml:space="preserve"> Bağlamak, Üst </w:t>
            </w:r>
            <w:proofErr w:type="spellStart"/>
            <w:r w:rsidRPr="0037329E">
              <w:t>Anterior</w:t>
            </w:r>
            <w:proofErr w:type="spellEnd"/>
            <w:r w:rsidRPr="0037329E">
              <w:t xml:space="preserve"> Diş Dizimi Yapmak, Protezi Bitirmek, Kırık tamiri yapmak, Diş ilave etmek, Kırık Kroşe </w:t>
            </w:r>
            <w:proofErr w:type="gramStart"/>
            <w:r w:rsidRPr="0037329E">
              <w:t>Tamiri  Yapmak</w:t>
            </w:r>
            <w:proofErr w:type="gramEnd"/>
            <w:r w:rsidRPr="0037329E">
              <w:t>, Tam Protez Ve Bölümlü Protez Beslemesi Yapmak.</w:t>
            </w:r>
          </w:p>
        </w:tc>
      </w:tr>
      <w:tr w:rsidR="006208B0" w:rsidRPr="0037329E" w:rsidTr="007364A5">
        <w:tc>
          <w:tcPr>
            <w:tcW w:w="10598" w:type="dxa"/>
          </w:tcPr>
          <w:p w:rsidR="006208B0" w:rsidRPr="0037329E" w:rsidRDefault="00AD305E" w:rsidP="006208B0">
            <w:pPr>
              <w:pStyle w:val="ListeParagraf"/>
              <w:ind w:left="0"/>
              <w:jc w:val="both"/>
            </w:pPr>
            <w:r>
              <w:t>S</w:t>
            </w:r>
            <w:r w:rsidR="00C47D8A" w:rsidRPr="0037329E">
              <w:t>DPR205</w:t>
            </w:r>
            <w:r w:rsidR="006208B0" w:rsidRPr="0037329E">
              <w:t xml:space="preserve"> Ortodonti-I (2-4)4, (AKTS:</w:t>
            </w:r>
            <w:r w:rsidR="00C47D8A" w:rsidRPr="0037329E">
              <w:t>5</w:t>
            </w:r>
            <w:r w:rsidR="006208B0" w:rsidRPr="0037329E">
              <w:t xml:space="preserve">); </w:t>
            </w:r>
          </w:p>
          <w:p w:rsidR="006208B0" w:rsidRPr="0037329E" w:rsidRDefault="006208B0" w:rsidP="006208B0">
            <w:pPr>
              <w:pStyle w:val="ListeParagraf"/>
              <w:ind w:left="0"/>
              <w:jc w:val="both"/>
            </w:pPr>
            <w:r w:rsidRPr="0037329E">
              <w:t xml:space="preserve">Manipülasyon tel bükümü yapmak, Manipülasyon tel bükümü yapmak, Manipülasyon tel bükümü yapmak, Manipülasyon tel bükümü yapmak, Manipülasyon tel bükümü yapmak </w:t>
            </w:r>
            <w:proofErr w:type="spellStart"/>
            <w:r w:rsidRPr="0037329E">
              <w:t>Ortodontik</w:t>
            </w:r>
            <w:proofErr w:type="spellEnd"/>
            <w:r w:rsidRPr="0037329E">
              <w:t xml:space="preserve"> model yapmak, Arşiv modeli yapmak Adams kroşe yapmak, Adams kroşe yapmak, Topuz kroşe yapmak ok kroşe yapmak, </w:t>
            </w:r>
            <w:proofErr w:type="spellStart"/>
            <w:proofErr w:type="gramStart"/>
            <w:r w:rsidRPr="0037329E">
              <w:t>Vestibül</w:t>
            </w:r>
            <w:proofErr w:type="spellEnd"/>
            <w:r w:rsidRPr="0037329E">
              <w:t xml:space="preserve">  ark</w:t>
            </w:r>
            <w:proofErr w:type="gramEnd"/>
            <w:r w:rsidRPr="0037329E">
              <w:t xml:space="preserve"> bükmek, </w:t>
            </w:r>
            <w:proofErr w:type="spellStart"/>
            <w:r w:rsidRPr="0037329E">
              <w:t>Vestibül</w:t>
            </w:r>
            <w:proofErr w:type="spellEnd"/>
            <w:r w:rsidRPr="0037329E">
              <w:t xml:space="preserve">  ark bükmek Düz itici z zemberek yapmak, </w:t>
            </w:r>
            <w:proofErr w:type="spellStart"/>
            <w:r w:rsidRPr="0037329E">
              <w:t>Helixli</w:t>
            </w:r>
            <w:proofErr w:type="spellEnd"/>
            <w:r w:rsidRPr="0037329E">
              <w:t xml:space="preserve"> zemberek n yapmak.</w:t>
            </w:r>
          </w:p>
        </w:tc>
      </w:tr>
      <w:tr w:rsidR="006208B0" w:rsidRPr="0037329E" w:rsidTr="007364A5">
        <w:tc>
          <w:tcPr>
            <w:tcW w:w="10598" w:type="dxa"/>
          </w:tcPr>
          <w:p w:rsidR="006208B0" w:rsidRPr="0037329E" w:rsidRDefault="00AD305E" w:rsidP="006208B0">
            <w:pPr>
              <w:pStyle w:val="erevebalk4"/>
              <w:ind w:firstLine="0"/>
              <w:rPr>
                <w:rFonts w:ascii="Times New Roman" w:hAnsi="Times New Roman" w:cs="Times New Roman"/>
                <w:b w:val="0"/>
                <w:szCs w:val="24"/>
              </w:rPr>
            </w:pPr>
            <w:r>
              <w:rPr>
                <w:rFonts w:ascii="Times New Roman" w:hAnsi="Times New Roman" w:cs="Times New Roman"/>
                <w:b w:val="0"/>
                <w:szCs w:val="24"/>
              </w:rPr>
              <w:t>S</w:t>
            </w:r>
            <w:r w:rsidR="00C47D8A" w:rsidRPr="0037329E">
              <w:rPr>
                <w:rFonts w:ascii="Times New Roman" w:hAnsi="Times New Roman" w:cs="Times New Roman"/>
                <w:b w:val="0"/>
                <w:szCs w:val="24"/>
              </w:rPr>
              <w:t>DPR207</w:t>
            </w:r>
            <w:r w:rsidR="006208B0" w:rsidRPr="0037329E">
              <w:rPr>
                <w:rFonts w:ascii="Times New Roman" w:hAnsi="Times New Roman" w:cs="Times New Roman"/>
                <w:b w:val="0"/>
                <w:szCs w:val="24"/>
              </w:rPr>
              <w:t xml:space="preserve"> Porselen Protezler-I</w:t>
            </w:r>
            <w:r w:rsidR="00C47D8A" w:rsidRPr="0037329E">
              <w:rPr>
                <w:rFonts w:ascii="Times New Roman" w:hAnsi="Times New Roman" w:cs="Times New Roman"/>
                <w:b w:val="0"/>
                <w:szCs w:val="24"/>
              </w:rPr>
              <w:t xml:space="preserve"> (2-4)4 (AKTS:5</w:t>
            </w:r>
            <w:r w:rsidR="006208B0" w:rsidRPr="0037329E">
              <w:rPr>
                <w:rFonts w:ascii="Times New Roman" w:hAnsi="Times New Roman" w:cs="Times New Roman"/>
                <w:b w:val="0"/>
                <w:szCs w:val="24"/>
              </w:rPr>
              <w:t>)</w:t>
            </w:r>
          </w:p>
          <w:p w:rsidR="006208B0" w:rsidRPr="0037329E" w:rsidRDefault="006208B0" w:rsidP="006208B0">
            <w:pPr>
              <w:pStyle w:val="erevebalk4"/>
              <w:ind w:firstLine="0"/>
              <w:rPr>
                <w:rFonts w:ascii="Times New Roman" w:hAnsi="Times New Roman" w:cs="Times New Roman"/>
                <w:b w:val="0"/>
                <w:szCs w:val="24"/>
              </w:rPr>
            </w:pPr>
            <w:proofErr w:type="gramStart"/>
            <w:r w:rsidRPr="0037329E">
              <w:rPr>
                <w:rFonts w:ascii="Times New Roman" w:hAnsi="Times New Roman" w:cs="Times New Roman"/>
                <w:b w:val="0"/>
                <w:szCs w:val="24"/>
              </w:rPr>
              <w:t xml:space="preserve">Kuron alt yapı mum modelajı yapmak, Döküm yapmak, Kumlama ve tesviye yapmak, Kumlama ve Oksitleme yapmak, Dayanak dişlerde alt yapı modelajı yapmak, Gövde modelajı yapmak, Üyeler arası bağlantı bölgelerini yapmak Döküm, tesviye ve oksitleme yapmak, </w:t>
            </w:r>
            <w:proofErr w:type="spellStart"/>
            <w:r w:rsidRPr="0037329E">
              <w:rPr>
                <w:rFonts w:ascii="Times New Roman" w:hAnsi="Times New Roman" w:cs="Times New Roman"/>
                <w:b w:val="0"/>
                <w:szCs w:val="24"/>
              </w:rPr>
              <w:t>Opak</w:t>
            </w:r>
            <w:proofErr w:type="spellEnd"/>
            <w:r w:rsidRPr="0037329E">
              <w:rPr>
                <w:rFonts w:ascii="Times New Roman" w:hAnsi="Times New Roman" w:cs="Times New Roman"/>
                <w:b w:val="0"/>
                <w:szCs w:val="24"/>
              </w:rPr>
              <w:t xml:space="preserve"> tabakasını yapmak, Porselen işlemek ve iç makyaj yapmak, Porselen işlemek ve iç makyaj yapmak, Porselen işlemek ve iç makyaj yapmak, İlave porselen işlemek, Porselen tesviyesi yapmak, Dış makyaj ve </w:t>
            </w:r>
            <w:proofErr w:type="spellStart"/>
            <w:r w:rsidRPr="0037329E">
              <w:rPr>
                <w:rFonts w:ascii="Times New Roman" w:hAnsi="Times New Roman" w:cs="Times New Roman"/>
                <w:b w:val="0"/>
                <w:szCs w:val="24"/>
              </w:rPr>
              <w:t>glaze</w:t>
            </w:r>
            <w:proofErr w:type="spellEnd"/>
            <w:r w:rsidRPr="0037329E">
              <w:rPr>
                <w:rFonts w:ascii="Times New Roman" w:hAnsi="Times New Roman" w:cs="Times New Roman"/>
                <w:b w:val="0"/>
                <w:szCs w:val="24"/>
              </w:rPr>
              <w:t xml:space="preserve"> yapmak, Mekanik cilalama yapmak.</w:t>
            </w:r>
            <w:proofErr w:type="gramEnd"/>
          </w:p>
        </w:tc>
      </w:tr>
      <w:tr w:rsidR="006208B0" w:rsidRPr="0037329E" w:rsidTr="007364A5">
        <w:tc>
          <w:tcPr>
            <w:tcW w:w="10598" w:type="dxa"/>
          </w:tcPr>
          <w:p w:rsidR="006208B0" w:rsidRPr="0037329E" w:rsidRDefault="006208B0" w:rsidP="006208B0">
            <w:pPr>
              <w:pStyle w:val="erevebalk4"/>
              <w:ind w:firstLine="0"/>
              <w:rPr>
                <w:rFonts w:ascii="Times New Roman" w:hAnsi="Times New Roman" w:cs="Times New Roman"/>
                <w:b w:val="0"/>
                <w:szCs w:val="24"/>
              </w:rPr>
            </w:pPr>
          </w:p>
        </w:tc>
      </w:tr>
      <w:tr w:rsidR="006208B0" w:rsidRPr="0037329E" w:rsidTr="007364A5">
        <w:tc>
          <w:tcPr>
            <w:tcW w:w="10598" w:type="dxa"/>
          </w:tcPr>
          <w:p w:rsidR="006208B0" w:rsidRPr="0037329E" w:rsidRDefault="006208B0" w:rsidP="006208B0">
            <w:pPr>
              <w:autoSpaceDE w:val="0"/>
              <w:autoSpaceDN w:val="0"/>
              <w:adjustRightInd w:val="0"/>
              <w:jc w:val="both"/>
              <w:rPr>
                <w:rFonts w:ascii="Times New Roman" w:hAnsi="Times New Roman" w:cs="Times New Roman"/>
                <w:bCs/>
                <w:sz w:val="24"/>
                <w:szCs w:val="24"/>
                <w:lang w:eastAsia="en-US"/>
              </w:rPr>
            </w:pPr>
            <w:r w:rsidRPr="0037329E">
              <w:rPr>
                <w:rFonts w:ascii="Times New Roman" w:hAnsi="Times New Roman" w:cs="Times New Roman"/>
                <w:bCs/>
                <w:sz w:val="24"/>
                <w:szCs w:val="24"/>
                <w:lang w:eastAsia="en-US"/>
              </w:rPr>
              <w:t>AİİT201 Atatürk İlkeleri ve İnkılâp Tarihi-I (2-0)2 (AKTS:2)</w:t>
            </w:r>
          </w:p>
          <w:p w:rsidR="006208B0" w:rsidRPr="0037329E" w:rsidRDefault="006208B0" w:rsidP="006208B0">
            <w:pPr>
              <w:pStyle w:val="erevebalk4"/>
              <w:ind w:firstLine="0"/>
              <w:rPr>
                <w:rFonts w:ascii="Times New Roman" w:hAnsi="Times New Roman" w:cs="Times New Roman"/>
                <w:b w:val="0"/>
                <w:szCs w:val="24"/>
              </w:rPr>
            </w:pPr>
            <w:r w:rsidRPr="0037329E">
              <w:rPr>
                <w:rFonts w:ascii="Times New Roman" w:hAnsi="Times New Roman" w:cs="Times New Roman"/>
                <w:b w:val="0"/>
                <w:szCs w:val="24"/>
              </w:rPr>
              <w:t xml:space="preserve">Atatürk İlkeleri ve İnkılâp Tarihi derslerini okutmanın amacı, İhtilal ve İnkılâp kavramları, Atatürk'ün Türk </w:t>
            </w:r>
            <w:proofErr w:type="gramStart"/>
            <w:r w:rsidRPr="0037329E">
              <w:rPr>
                <w:rFonts w:ascii="Times New Roman" w:hAnsi="Times New Roman" w:cs="Times New Roman"/>
                <w:b w:val="0"/>
                <w:szCs w:val="24"/>
              </w:rPr>
              <w:t>İnkılabı</w:t>
            </w:r>
            <w:proofErr w:type="gramEnd"/>
            <w:r w:rsidRPr="0037329E">
              <w:rPr>
                <w:rFonts w:ascii="Times New Roman" w:hAnsi="Times New Roman" w:cs="Times New Roman"/>
                <w:b w:val="0"/>
                <w:szCs w:val="24"/>
              </w:rPr>
              <w:t xml:space="preserve"> hakkındaki görüşleri, Türk İnkılabının temel özellikleri. Osmanlı Devleti'nin Yıkılışını Sağlayan İç ve Dış Sebepler, Tanzimat ve Meşrutiyet Dönemleri, Meşrutiyet Dönemi Fikir Hareketleri Trablusgarp, Balkan, I. Dünya Savaşları ve Mondros Ateşkes Antlaşması. İşgaller Karşısında Memleketin Durumu, Yararlı ve Zararlı Cemiyetler, M. Kemal'in Samsun'a Çıkışı. </w:t>
            </w:r>
            <w:proofErr w:type="gramStart"/>
            <w:r w:rsidRPr="0037329E">
              <w:rPr>
                <w:rFonts w:ascii="Times New Roman" w:hAnsi="Times New Roman" w:cs="Times New Roman"/>
                <w:b w:val="0"/>
                <w:szCs w:val="24"/>
              </w:rPr>
              <w:t xml:space="preserve">M. Kemal'in Kararı-Milli Mücadele, Amasya Genelgesi, Erzurum ve Sivas Kongreleri.  </w:t>
            </w:r>
            <w:proofErr w:type="gramEnd"/>
            <w:r w:rsidRPr="0037329E">
              <w:rPr>
                <w:rFonts w:ascii="Times New Roman" w:hAnsi="Times New Roman" w:cs="Times New Roman"/>
                <w:b w:val="0"/>
                <w:szCs w:val="24"/>
              </w:rPr>
              <w:t xml:space="preserve">Amasya Görüşmeleri, Sivas Komutanlar Toplantısı, Temsil Heyeti'nin Ankara'ya Gelmesi, Misak-ı Milli'nin Kabulü ve İstanbul'un İşgali. İlk TBMM'nin Açılması ve Çalışmaları, Meclisin Yapısı, İç İsyanlar, Nedenleri ve Sonuçları. </w:t>
            </w:r>
            <w:proofErr w:type="gramStart"/>
            <w:r w:rsidRPr="0037329E">
              <w:rPr>
                <w:rFonts w:ascii="Times New Roman" w:hAnsi="Times New Roman" w:cs="Times New Roman"/>
                <w:b w:val="0"/>
                <w:szCs w:val="24"/>
              </w:rPr>
              <w:t xml:space="preserve">Türk- Sovyet İlişkileri, Doğu Cephesi, Moskova ve Kars Antlaşmaları. </w:t>
            </w:r>
            <w:proofErr w:type="gramEnd"/>
            <w:r w:rsidRPr="0037329E">
              <w:rPr>
                <w:rFonts w:ascii="Times New Roman" w:hAnsi="Times New Roman" w:cs="Times New Roman"/>
                <w:b w:val="0"/>
                <w:szCs w:val="24"/>
              </w:rPr>
              <w:t xml:space="preserve">Ermeni Meselesi, Türk- Ermeni Savaşı ve </w:t>
            </w:r>
            <w:proofErr w:type="spellStart"/>
            <w:r w:rsidRPr="0037329E">
              <w:rPr>
                <w:rFonts w:ascii="Times New Roman" w:hAnsi="Times New Roman" w:cs="Times New Roman"/>
                <w:b w:val="0"/>
                <w:szCs w:val="24"/>
              </w:rPr>
              <w:t>Gümrü</w:t>
            </w:r>
            <w:proofErr w:type="spellEnd"/>
            <w:r w:rsidRPr="0037329E">
              <w:rPr>
                <w:rFonts w:ascii="Times New Roman" w:hAnsi="Times New Roman" w:cs="Times New Roman"/>
                <w:b w:val="0"/>
                <w:szCs w:val="24"/>
              </w:rPr>
              <w:t xml:space="preserve"> Antlaşması. Güney Cephesi- Ankara </w:t>
            </w:r>
            <w:proofErr w:type="spellStart"/>
            <w:r w:rsidRPr="0037329E">
              <w:rPr>
                <w:rFonts w:ascii="Times New Roman" w:hAnsi="Times New Roman" w:cs="Times New Roman"/>
                <w:b w:val="0"/>
                <w:szCs w:val="24"/>
              </w:rPr>
              <w:t>İtilafnamesi</w:t>
            </w:r>
            <w:proofErr w:type="spellEnd"/>
            <w:r w:rsidRPr="0037329E">
              <w:rPr>
                <w:rFonts w:ascii="Times New Roman" w:hAnsi="Times New Roman" w:cs="Times New Roman"/>
                <w:b w:val="0"/>
                <w:szCs w:val="24"/>
              </w:rPr>
              <w:t xml:space="preserve">, Batı Cephesi- I. İnönü, Londra Konferansı, II. İnönü, Eskişehir- Kütahya Savaşları. </w:t>
            </w:r>
            <w:proofErr w:type="gramStart"/>
            <w:r w:rsidRPr="0037329E">
              <w:rPr>
                <w:rFonts w:ascii="Times New Roman" w:hAnsi="Times New Roman" w:cs="Times New Roman"/>
                <w:b w:val="0"/>
                <w:szCs w:val="24"/>
              </w:rPr>
              <w:t xml:space="preserve">Sakarya Muharebesi, Büyük Taarruz, Mudanya Mütarekesi. </w:t>
            </w:r>
            <w:proofErr w:type="gramEnd"/>
            <w:r w:rsidRPr="0037329E">
              <w:rPr>
                <w:rFonts w:ascii="Times New Roman" w:hAnsi="Times New Roman" w:cs="Times New Roman"/>
                <w:b w:val="0"/>
                <w:szCs w:val="24"/>
              </w:rPr>
              <w:t xml:space="preserve">Lozan Antlaşması, Lozan Görüşmeleri Öncesinde Yaşanan Sorunlar, Lozan Görüşmelerinin Uzun Sürme Sebepleri. Hafta Lozan Antlaşması Kararları ve Bu Kararların Misak-ı Milli Açısından Değerlendirilmesi. </w:t>
            </w:r>
            <w:proofErr w:type="spellStart"/>
            <w:r w:rsidRPr="0037329E">
              <w:rPr>
                <w:rFonts w:ascii="Times New Roman" w:hAnsi="Times New Roman" w:cs="Times New Roman"/>
                <w:b w:val="0"/>
                <w:szCs w:val="24"/>
              </w:rPr>
              <w:t>Mebusan</w:t>
            </w:r>
            <w:proofErr w:type="spellEnd"/>
            <w:r w:rsidRPr="0037329E">
              <w:rPr>
                <w:rFonts w:ascii="Times New Roman" w:hAnsi="Times New Roman" w:cs="Times New Roman"/>
                <w:b w:val="0"/>
                <w:szCs w:val="24"/>
              </w:rPr>
              <w:t xml:space="preserve"> Meclisinin Açılışı, TBMM’nin Kuruluşu ve İç İsyanlar, Teşkilat-ı Esasi Kanunu, Düzenli Ordunun Kuruluşu, I. İnönü, II. İnönü, Kütahya-Eskişehir, Sakarya Meydan Muharebesi ve Büyük Taarruz, Kurtuluş Savaşı sırasındaki antlaşmalar, Lozan Antlaşması, Saltanatın Kaldırılması.</w:t>
            </w:r>
          </w:p>
        </w:tc>
      </w:tr>
      <w:tr w:rsidR="00C47D8A" w:rsidRPr="0037329E" w:rsidTr="007364A5">
        <w:tc>
          <w:tcPr>
            <w:tcW w:w="10598" w:type="dxa"/>
          </w:tcPr>
          <w:p w:rsidR="00C47D8A" w:rsidRPr="0037329E" w:rsidRDefault="00AD305E" w:rsidP="00C47D8A">
            <w:pPr>
              <w:pStyle w:val="erevebalk4"/>
              <w:ind w:firstLine="0"/>
              <w:rPr>
                <w:rFonts w:ascii="Times New Roman" w:hAnsi="Times New Roman" w:cs="Times New Roman"/>
                <w:b w:val="0"/>
                <w:szCs w:val="24"/>
              </w:rPr>
            </w:pPr>
            <w:r>
              <w:rPr>
                <w:rFonts w:ascii="Times New Roman" w:hAnsi="Times New Roman" w:cs="Times New Roman"/>
                <w:b w:val="0"/>
                <w:szCs w:val="24"/>
              </w:rPr>
              <w:lastRenderedPageBreak/>
              <w:t>S</w:t>
            </w:r>
            <w:r w:rsidR="00C47D8A" w:rsidRPr="0037329E">
              <w:rPr>
                <w:rFonts w:ascii="Times New Roman" w:hAnsi="Times New Roman" w:cs="Times New Roman"/>
                <w:b w:val="0"/>
                <w:szCs w:val="24"/>
              </w:rPr>
              <w:t>DPR245 Hassas Tutucular (2-0)2 (AKTS:3)</w:t>
            </w:r>
          </w:p>
          <w:p w:rsidR="00C47D8A" w:rsidRPr="0037329E" w:rsidRDefault="00C47D8A" w:rsidP="00C47D8A">
            <w:pPr>
              <w:autoSpaceDE w:val="0"/>
              <w:autoSpaceDN w:val="0"/>
              <w:adjustRightInd w:val="0"/>
              <w:jc w:val="both"/>
              <w:rPr>
                <w:rFonts w:ascii="Times New Roman" w:hAnsi="Times New Roman" w:cs="Times New Roman"/>
                <w:bCs/>
                <w:sz w:val="24"/>
                <w:szCs w:val="24"/>
                <w:lang w:eastAsia="en-US"/>
              </w:rPr>
            </w:pPr>
            <w:r w:rsidRPr="0037329E">
              <w:rPr>
                <w:rFonts w:ascii="Times New Roman" w:hAnsi="Times New Roman" w:cs="Times New Roman"/>
                <w:sz w:val="24"/>
                <w:szCs w:val="24"/>
              </w:rPr>
              <w:t xml:space="preserve">Modelaja negatif yuvayı yerleştirmek Modelaja freze yapmak, Döküm yapmak ve </w:t>
            </w:r>
            <w:proofErr w:type="gramStart"/>
            <w:r w:rsidRPr="0037329E">
              <w:rPr>
                <w:rFonts w:ascii="Times New Roman" w:hAnsi="Times New Roman" w:cs="Times New Roman"/>
                <w:sz w:val="24"/>
                <w:szCs w:val="24"/>
              </w:rPr>
              <w:t>protezi</w:t>
            </w:r>
            <w:proofErr w:type="gramEnd"/>
            <w:r w:rsidRPr="0037329E">
              <w:rPr>
                <w:rFonts w:ascii="Times New Roman" w:hAnsi="Times New Roman" w:cs="Times New Roman"/>
                <w:sz w:val="24"/>
                <w:szCs w:val="24"/>
              </w:rPr>
              <w:t xml:space="preserve"> bitirmek, Modelaja pozitif yuvayı yerleştirmek Modelaja freze yapmak, Döküm Yapmak Ve Protezi Bitirmek, Modelaja topuz tutucuyu dikey olarak yerleştirmek Modelaja yatay topuz tutucuyu yerleştirmek Kök yüzeyine kapak modelajı yapmak, </w:t>
            </w:r>
            <w:proofErr w:type="spellStart"/>
            <w:r w:rsidRPr="0037329E">
              <w:rPr>
                <w:rFonts w:ascii="Times New Roman" w:hAnsi="Times New Roman" w:cs="Times New Roman"/>
                <w:sz w:val="24"/>
                <w:szCs w:val="24"/>
              </w:rPr>
              <w:t>Paralelometrede</w:t>
            </w:r>
            <w:proofErr w:type="spellEnd"/>
            <w:r w:rsidRPr="0037329E">
              <w:rPr>
                <w:rFonts w:ascii="Times New Roman" w:hAnsi="Times New Roman" w:cs="Times New Roman"/>
                <w:sz w:val="24"/>
                <w:szCs w:val="24"/>
              </w:rPr>
              <w:t xml:space="preserve"> Prefabrik Topuz Başı Kapağın Üzerine Sabitlemek, Döküm yapmak ve protezi bitirmek, Barı modelaja bağlamak Döküm yapmak, Protezi bitirmek, </w:t>
            </w:r>
            <w:proofErr w:type="spellStart"/>
            <w:r w:rsidRPr="0037329E">
              <w:rPr>
                <w:rFonts w:ascii="Times New Roman" w:hAnsi="Times New Roman" w:cs="Times New Roman"/>
                <w:sz w:val="24"/>
                <w:szCs w:val="24"/>
              </w:rPr>
              <w:t>Primer</w:t>
            </w:r>
            <w:proofErr w:type="spellEnd"/>
            <w:r w:rsidRPr="0037329E">
              <w:rPr>
                <w:rFonts w:ascii="Times New Roman" w:hAnsi="Times New Roman" w:cs="Times New Roman"/>
                <w:sz w:val="24"/>
                <w:szCs w:val="24"/>
              </w:rPr>
              <w:t xml:space="preserve"> kuron modelajı ve freze yapmak Döküm ve tesviye yapmak, </w:t>
            </w:r>
            <w:proofErr w:type="spellStart"/>
            <w:r w:rsidRPr="0037329E">
              <w:rPr>
                <w:rFonts w:ascii="Times New Roman" w:hAnsi="Times New Roman" w:cs="Times New Roman"/>
                <w:sz w:val="24"/>
                <w:szCs w:val="24"/>
              </w:rPr>
              <w:t>Primer</w:t>
            </w:r>
            <w:proofErr w:type="spellEnd"/>
            <w:r w:rsidRPr="0037329E">
              <w:rPr>
                <w:rFonts w:ascii="Times New Roman" w:hAnsi="Times New Roman" w:cs="Times New Roman"/>
                <w:sz w:val="24"/>
                <w:szCs w:val="24"/>
              </w:rPr>
              <w:t xml:space="preserve"> kuronların ağız içi pozisyonuna göre paralelliğini saptamak ve frezelemek </w:t>
            </w:r>
            <w:proofErr w:type="spellStart"/>
            <w:r w:rsidRPr="0037329E">
              <w:rPr>
                <w:rFonts w:ascii="Times New Roman" w:hAnsi="Times New Roman" w:cs="Times New Roman"/>
                <w:sz w:val="24"/>
                <w:szCs w:val="24"/>
              </w:rPr>
              <w:t>Sekonder</w:t>
            </w:r>
            <w:proofErr w:type="spellEnd"/>
            <w:r w:rsidRPr="0037329E">
              <w:rPr>
                <w:rFonts w:ascii="Times New Roman" w:hAnsi="Times New Roman" w:cs="Times New Roman"/>
                <w:sz w:val="24"/>
                <w:szCs w:val="24"/>
              </w:rPr>
              <w:t xml:space="preserve"> kron ve iskelet </w:t>
            </w:r>
            <w:proofErr w:type="spellStart"/>
            <w:r w:rsidRPr="0037329E">
              <w:rPr>
                <w:rFonts w:ascii="Times New Roman" w:hAnsi="Times New Roman" w:cs="Times New Roman"/>
                <w:sz w:val="24"/>
                <w:szCs w:val="24"/>
              </w:rPr>
              <w:t>modelejı</w:t>
            </w:r>
            <w:proofErr w:type="spellEnd"/>
            <w:r w:rsidRPr="0037329E">
              <w:rPr>
                <w:rFonts w:ascii="Times New Roman" w:hAnsi="Times New Roman" w:cs="Times New Roman"/>
                <w:sz w:val="24"/>
                <w:szCs w:val="24"/>
              </w:rPr>
              <w:t xml:space="preserve"> yapmak, Protezi bitirmek, Modelde kök içine mıknatıs yerleştirmek Protez içine mıknatıs yerleştirmek Protezi bitirmek.</w:t>
            </w:r>
          </w:p>
        </w:tc>
      </w:tr>
    </w:tbl>
    <w:p w:rsidR="006208B0" w:rsidRPr="0037329E" w:rsidRDefault="006208B0" w:rsidP="006208B0">
      <w:pPr>
        <w:pStyle w:val="erevebalk4"/>
        <w:ind w:firstLine="30"/>
        <w:jc w:val="center"/>
        <w:rPr>
          <w:rFonts w:ascii="Times New Roman" w:hAnsi="Times New Roman" w:cs="Times New Roman"/>
          <w:b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8"/>
      </w:tblGrid>
      <w:tr w:rsidR="006208B0" w:rsidRPr="0037329E" w:rsidTr="007364A5">
        <w:tc>
          <w:tcPr>
            <w:tcW w:w="10598" w:type="dxa"/>
          </w:tcPr>
          <w:p w:rsidR="006208B0" w:rsidRPr="0037329E" w:rsidRDefault="006208B0" w:rsidP="006208B0">
            <w:pPr>
              <w:pStyle w:val="erevebalk4"/>
              <w:ind w:firstLine="0"/>
              <w:jc w:val="center"/>
              <w:rPr>
                <w:rFonts w:ascii="Times New Roman" w:hAnsi="Times New Roman" w:cs="Times New Roman"/>
                <w:b w:val="0"/>
                <w:szCs w:val="24"/>
              </w:rPr>
            </w:pPr>
            <w:r w:rsidRPr="0037329E">
              <w:rPr>
                <w:rFonts w:ascii="Times New Roman" w:hAnsi="Times New Roman" w:cs="Times New Roman"/>
                <w:b w:val="0"/>
                <w:szCs w:val="24"/>
              </w:rPr>
              <w:t>2. SINIF 3. DÖNEM SEÇMELİ DERSLERİ</w:t>
            </w:r>
          </w:p>
        </w:tc>
      </w:tr>
      <w:tr w:rsidR="006208B0" w:rsidRPr="0037329E" w:rsidTr="007364A5">
        <w:tc>
          <w:tcPr>
            <w:tcW w:w="10598" w:type="dxa"/>
          </w:tcPr>
          <w:p w:rsidR="00C47D8A" w:rsidRPr="0037329E" w:rsidRDefault="00AD305E" w:rsidP="00C47D8A">
            <w:pPr>
              <w:pStyle w:val="AralkYok"/>
              <w:jc w:val="both"/>
              <w:rPr>
                <w:rFonts w:ascii="Times New Roman" w:hAnsi="Times New Roman"/>
                <w:sz w:val="24"/>
                <w:szCs w:val="24"/>
              </w:rPr>
            </w:pPr>
            <w:r>
              <w:rPr>
                <w:rFonts w:ascii="Times New Roman" w:hAnsi="Times New Roman"/>
                <w:sz w:val="24"/>
                <w:szCs w:val="24"/>
              </w:rPr>
              <w:t>S</w:t>
            </w:r>
            <w:r w:rsidR="00C47D8A" w:rsidRPr="0037329E">
              <w:rPr>
                <w:rFonts w:ascii="Times New Roman" w:hAnsi="Times New Roman"/>
                <w:sz w:val="24"/>
                <w:szCs w:val="24"/>
              </w:rPr>
              <w:t>SHZ201 Sağlıkta İletişim(2-0)2 (AKTS:2)</w:t>
            </w:r>
          </w:p>
          <w:p w:rsidR="006208B0" w:rsidRPr="0037329E" w:rsidRDefault="00C47D8A" w:rsidP="00C47D8A">
            <w:pPr>
              <w:pStyle w:val="erevebalk4"/>
              <w:ind w:firstLine="0"/>
              <w:rPr>
                <w:rFonts w:ascii="Times New Roman" w:hAnsi="Times New Roman" w:cs="Times New Roman"/>
                <w:b w:val="0"/>
                <w:bCs w:val="0"/>
                <w:szCs w:val="24"/>
              </w:rPr>
            </w:pPr>
            <w:r w:rsidRPr="0037329E">
              <w:rPr>
                <w:rFonts w:ascii="Times New Roman" w:hAnsi="Times New Roman" w:cs="Times New Roman"/>
                <w:b w:val="0"/>
                <w:szCs w:val="24"/>
              </w:rPr>
              <w:t>İletişim kavramı, süreci, etkin iletişimin temel özellikleri, iletişim türleri, iletişimde işitmek ve algılamanın önemi, iletişim engelleri, empati kavramı, beden dilinin iletişimdeki rolü, sağlık iletişimi ve boyutları, sağlık okur-yazarlığı, sağlık iletişim modelleri ve sağlık iletişiminde kullanılan yöntemler.</w:t>
            </w:r>
          </w:p>
        </w:tc>
      </w:tr>
      <w:tr w:rsidR="006208B0" w:rsidRPr="0037329E" w:rsidTr="007364A5">
        <w:tc>
          <w:tcPr>
            <w:tcW w:w="10598" w:type="dxa"/>
          </w:tcPr>
          <w:p w:rsidR="005C568F" w:rsidRPr="0037329E" w:rsidRDefault="00AD305E" w:rsidP="005C568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5C568F" w:rsidRPr="0037329E">
              <w:rPr>
                <w:rFonts w:ascii="Times New Roman" w:hAnsi="Times New Roman" w:cs="Times New Roman"/>
                <w:sz w:val="24"/>
                <w:szCs w:val="24"/>
                <w:u w:val="single"/>
              </w:rPr>
              <w:t>SHZ207 Diş Hekimliğinde Dijital Teknolojiler (2+0)2 AKTS 2 dersinin içeriği:</w:t>
            </w:r>
          </w:p>
          <w:p w:rsidR="006208B0" w:rsidRPr="0037329E" w:rsidRDefault="005C568F" w:rsidP="005C568F">
            <w:pPr>
              <w:spacing w:after="0" w:line="240" w:lineRule="auto"/>
              <w:jc w:val="both"/>
              <w:rPr>
                <w:rFonts w:ascii="Times New Roman" w:hAnsi="Times New Roman" w:cs="Times New Roman"/>
                <w:sz w:val="24"/>
                <w:szCs w:val="24"/>
              </w:rPr>
            </w:pPr>
            <w:r w:rsidRPr="0037329E">
              <w:rPr>
                <w:rFonts w:ascii="Times New Roman" w:hAnsi="Times New Roman" w:cs="Times New Roman"/>
                <w:sz w:val="24"/>
                <w:szCs w:val="24"/>
              </w:rPr>
              <w:t xml:space="preserve">“Dijital diş hekimliği, Dijital iş akışı, Dijital </w:t>
            </w:r>
            <w:proofErr w:type="spellStart"/>
            <w:r w:rsidRPr="0037329E">
              <w:rPr>
                <w:rFonts w:ascii="Times New Roman" w:hAnsi="Times New Roman" w:cs="Times New Roman"/>
                <w:sz w:val="24"/>
                <w:szCs w:val="24"/>
              </w:rPr>
              <w:t>laboratuvar</w:t>
            </w:r>
            <w:proofErr w:type="spellEnd"/>
            <w:r w:rsidRPr="0037329E">
              <w:rPr>
                <w:rFonts w:ascii="Times New Roman" w:hAnsi="Times New Roman" w:cs="Times New Roman"/>
                <w:sz w:val="24"/>
                <w:szCs w:val="24"/>
              </w:rPr>
              <w:t xml:space="preserve"> kurulumu, CAD CAM teknolojisinin </w:t>
            </w:r>
            <w:proofErr w:type="spellStart"/>
            <w:r w:rsidRPr="0037329E">
              <w:rPr>
                <w:rFonts w:ascii="Times New Roman" w:hAnsi="Times New Roman" w:cs="Times New Roman"/>
                <w:sz w:val="24"/>
                <w:szCs w:val="24"/>
              </w:rPr>
              <w:t>komponentleri</w:t>
            </w:r>
            <w:proofErr w:type="spellEnd"/>
            <w:r w:rsidRPr="0037329E">
              <w:rPr>
                <w:rFonts w:ascii="Times New Roman" w:hAnsi="Times New Roman" w:cs="Times New Roman"/>
                <w:sz w:val="24"/>
                <w:szCs w:val="24"/>
              </w:rPr>
              <w:t xml:space="preserve">, Sabit </w:t>
            </w:r>
            <w:proofErr w:type="gramStart"/>
            <w:r w:rsidRPr="0037329E">
              <w:rPr>
                <w:rFonts w:ascii="Times New Roman" w:hAnsi="Times New Roman" w:cs="Times New Roman"/>
                <w:sz w:val="24"/>
                <w:szCs w:val="24"/>
              </w:rPr>
              <w:t>protezlerde</w:t>
            </w:r>
            <w:proofErr w:type="gramEnd"/>
            <w:r w:rsidRPr="0037329E">
              <w:rPr>
                <w:rFonts w:ascii="Times New Roman" w:hAnsi="Times New Roman" w:cs="Times New Roman"/>
                <w:sz w:val="24"/>
                <w:szCs w:val="24"/>
              </w:rPr>
              <w:t xml:space="preserve"> CAD CAM uygulamaları, Hareketli protezlerde CAD CAM uygulamaları, Çene Yüz protezlerde CAD CAM uygulamaları, CAD CAM materyalleri – Metalik, CAD CAM materyalleri – Seramik.”</w:t>
            </w:r>
          </w:p>
        </w:tc>
      </w:tr>
      <w:tr w:rsidR="006208B0" w:rsidRPr="0037329E" w:rsidTr="007364A5">
        <w:tc>
          <w:tcPr>
            <w:tcW w:w="10598" w:type="dxa"/>
          </w:tcPr>
          <w:p w:rsidR="005C568F" w:rsidRPr="0037329E" w:rsidRDefault="00AD305E" w:rsidP="005C568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5C568F" w:rsidRPr="0037329E">
              <w:rPr>
                <w:rFonts w:ascii="Times New Roman" w:hAnsi="Times New Roman" w:cs="Times New Roman"/>
                <w:sz w:val="24"/>
                <w:szCs w:val="24"/>
                <w:u w:val="single"/>
              </w:rPr>
              <w:t>SHZ209 Davranış Bilimleri (2+0)2 AKTS 2 dersinin içeriği:</w:t>
            </w:r>
          </w:p>
          <w:p w:rsidR="006208B0" w:rsidRPr="0037329E" w:rsidRDefault="005C568F" w:rsidP="005C568F">
            <w:pPr>
              <w:spacing w:after="0" w:line="240" w:lineRule="auto"/>
              <w:jc w:val="both"/>
              <w:rPr>
                <w:rFonts w:ascii="Times New Roman" w:hAnsi="Times New Roman" w:cs="Times New Roman"/>
                <w:color w:val="000000"/>
                <w:sz w:val="24"/>
                <w:szCs w:val="24"/>
              </w:rPr>
            </w:pPr>
            <w:r w:rsidRPr="0037329E">
              <w:rPr>
                <w:rFonts w:ascii="Times New Roman" w:hAnsi="Times New Roman" w:cs="Times New Roman"/>
                <w:color w:val="000000"/>
                <w:sz w:val="24"/>
                <w:szCs w:val="24"/>
              </w:rPr>
              <w:t>“</w:t>
            </w:r>
            <w:r w:rsidRPr="0037329E">
              <w:rPr>
                <w:rFonts w:ascii="Times New Roman" w:hAnsi="Times New Roman" w:cs="Times New Roman"/>
                <w:sz w:val="24"/>
                <w:szCs w:val="24"/>
              </w:rPr>
              <w:t xml:space="preserve">Davranış Bilimi </w:t>
            </w:r>
            <w:proofErr w:type="gramStart"/>
            <w:r w:rsidRPr="0037329E">
              <w:rPr>
                <w:rFonts w:ascii="Times New Roman" w:hAnsi="Times New Roman" w:cs="Times New Roman"/>
                <w:sz w:val="24"/>
                <w:szCs w:val="24"/>
              </w:rPr>
              <w:t>tanımı,uygulama</w:t>
            </w:r>
            <w:proofErr w:type="gramEnd"/>
            <w:r w:rsidRPr="0037329E">
              <w:rPr>
                <w:rFonts w:ascii="Times New Roman" w:hAnsi="Times New Roman" w:cs="Times New Roman"/>
                <w:sz w:val="24"/>
                <w:szCs w:val="24"/>
              </w:rPr>
              <w:t xml:space="preserve"> alanı ve ilişkili olduğu bilim dalları, </w:t>
            </w:r>
            <w:r w:rsidRPr="0037329E">
              <w:rPr>
                <w:rFonts w:ascii="Times New Roman" w:hAnsi="Times New Roman" w:cs="Times New Roman"/>
                <w:color w:val="000000"/>
                <w:sz w:val="24"/>
                <w:szCs w:val="24"/>
              </w:rPr>
              <w:t xml:space="preserve">Sosyal etki önemi kaynağı ve sosyal etki türleri. </w:t>
            </w:r>
            <w:r w:rsidRPr="0037329E">
              <w:rPr>
                <w:rFonts w:ascii="Times New Roman" w:hAnsi="Times New Roman" w:cs="Times New Roman"/>
                <w:sz w:val="24"/>
                <w:szCs w:val="24"/>
              </w:rPr>
              <w:t xml:space="preserve">Kültür kavramı ve </w:t>
            </w:r>
            <w:proofErr w:type="gramStart"/>
            <w:r w:rsidRPr="0037329E">
              <w:rPr>
                <w:rFonts w:ascii="Times New Roman" w:hAnsi="Times New Roman" w:cs="Times New Roman"/>
                <w:sz w:val="24"/>
                <w:szCs w:val="24"/>
              </w:rPr>
              <w:t>özellikleri,Sosyalleşme</w:t>
            </w:r>
            <w:proofErr w:type="gramEnd"/>
            <w:r w:rsidRPr="0037329E">
              <w:rPr>
                <w:rFonts w:ascii="Times New Roman" w:hAnsi="Times New Roman" w:cs="Times New Roman"/>
                <w:sz w:val="24"/>
                <w:szCs w:val="24"/>
              </w:rPr>
              <w:t xml:space="preserve"> kavramı, süreci, araçları, çeşitleri</w:t>
            </w:r>
            <w:r w:rsidRPr="0037329E">
              <w:rPr>
                <w:rFonts w:ascii="Times New Roman" w:hAnsi="Times New Roman" w:cs="Times New Roman"/>
                <w:color w:val="000000"/>
                <w:sz w:val="24"/>
                <w:szCs w:val="24"/>
              </w:rPr>
              <w:t xml:space="preserve">, Tutum önemi bileşenleri işlevleri tutumların yapısal özellikleri oluşumu. Kişilik ve kişiliği belirleyen faktörler. Algılama, algılama süreci ve algılamayı etkileyen faktörler. Öğrenme işletmeler açısından önemi ve öğrenme kuramları. </w:t>
            </w:r>
            <w:proofErr w:type="gramStart"/>
            <w:r w:rsidRPr="0037329E">
              <w:rPr>
                <w:rFonts w:ascii="Times New Roman" w:hAnsi="Times New Roman" w:cs="Times New Roman"/>
                <w:color w:val="000000"/>
                <w:sz w:val="24"/>
                <w:szCs w:val="24"/>
              </w:rPr>
              <w:t xml:space="preserve">İkna </w:t>
            </w:r>
            <w:proofErr w:type="spellStart"/>
            <w:r w:rsidRPr="0037329E">
              <w:rPr>
                <w:rFonts w:ascii="Times New Roman" w:hAnsi="Times New Roman" w:cs="Times New Roman"/>
                <w:color w:val="000000"/>
                <w:sz w:val="24"/>
                <w:szCs w:val="24"/>
              </w:rPr>
              <w:t>ikna</w:t>
            </w:r>
            <w:proofErr w:type="spellEnd"/>
            <w:r w:rsidRPr="0037329E">
              <w:rPr>
                <w:rFonts w:ascii="Times New Roman" w:hAnsi="Times New Roman" w:cs="Times New Roman"/>
                <w:color w:val="000000"/>
                <w:sz w:val="24"/>
                <w:szCs w:val="24"/>
              </w:rPr>
              <w:t xml:space="preserve"> süreci ve ikna teknikleri. </w:t>
            </w:r>
            <w:proofErr w:type="gramEnd"/>
            <w:r w:rsidRPr="0037329E">
              <w:rPr>
                <w:rFonts w:ascii="Times New Roman" w:hAnsi="Times New Roman" w:cs="Times New Roman"/>
                <w:color w:val="000000"/>
                <w:sz w:val="24"/>
                <w:szCs w:val="24"/>
              </w:rPr>
              <w:t xml:space="preserve">Güdüleme, güdüleme süreci teorileri ve yönetilmesi. </w:t>
            </w:r>
            <w:proofErr w:type="gramStart"/>
            <w:r w:rsidRPr="0037329E">
              <w:rPr>
                <w:rFonts w:ascii="Times New Roman" w:hAnsi="Times New Roman" w:cs="Times New Roman"/>
                <w:color w:val="000000"/>
                <w:sz w:val="24"/>
                <w:szCs w:val="24"/>
              </w:rPr>
              <w:t xml:space="preserve">Stres, stres faktörleri ve sonuçları ve stres yönetimi. </w:t>
            </w:r>
            <w:proofErr w:type="gramEnd"/>
            <w:r w:rsidRPr="0037329E">
              <w:rPr>
                <w:rFonts w:ascii="Times New Roman" w:hAnsi="Times New Roman" w:cs="Times New Roman"/>
                <w:color w:val="000000"/>
                <w:sz w:val="24"/>
                <w:szCs w:val="24"/>
              </w:rPr>
              <w:t xml:space="preserve">İletişim unsurları ve türleri. </w:t>
            </w:r>
            <w:proofErr w:type="gramStart"/>
            <w:r w:rsidRPr="0037329E">
              <w:rPr>
                <w:rFonts w:ascii="Times New Roman" w:hAnsi="Times New Roman" w:cs="Times New Roman"/>
                <w:color w:val="000000"/>
                <w:sz w:val="24"/>
                <w:szCs w:val="24"/>
              </w:rPr>
              <w:t>Grup yapısı gruplardaki davranışları. Kültür, kültür çeşitleri özellikleri. Örgüt kültürü, örgütlerde rol davranışı.”</w:t>
            </w:r>
            <w:proofErr w:type="gramEnd"/>
          </w:p>
        </w:tc>
      </w:tr>
    </w:tbl>
    <w:p w:rsidR="005C568F" w:rsidRPr="0037329E" w:rsidRDefault="005C568F" w:rsidP="0037329E">
      <w:pPr>
        <w:pStyle w:val="ListeParagraf"/>
        <w:ind w:left="0"/>
        <w:jc w:val="center"/>
      </w:pPr>
      <w:r w:rsidRPr="0037329E">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8"/>
      </w:tblGrid>
      <w:tr w:rsidR="006208B0" w:rsidRPr="0037329E" w:rsidTr="007364A5">
        <w:tc>
          <w:tcPr>
            <w:tcW w:w="10598" w:type="dxa"/>
          </w:tcPr>
          <w:p w:rsidR="006208B0" w:rsidRPr="0037329E" w:rsidRDefault="006208B0" w:rsidP="006208B0">
            <w:pPr>
              <w:pStyle w:val="ListeParagraf"/>
              <w:ind w:left="0"/>
              <w:jc w:val="center"/>
            </w:pPr>
            <w:r w:rsidRPr="0037329E">
              <w:t>2. SINIF 4. YARIYIL DERSLERİ</w:t>
            </w:r>
          </w:p>
        </w:tc>
      </w:tr>
      <w:tr w:rsidR="006208B0" w:rsidRPr="0037329E" w:rsidTr="007364A5">
        <w:tc>
          <w:tcPr>
            <w:tcW w:w="10598" w:type="dxa"/>
          </w:tcPr>
          <w:p w:rsidR="006208B0" w:rsidRPr="0037329E" w:rsidRDefault="00AD305E" w:rsidP="006208B0">
            <w:pPr>
              <w:pStyle w:val="ListeParagraf"/>
              <w:ind w:left="0"/>
              <w:jc w:val="both"/>
            </w:pPr>
            <w:r>
              <w:t>S</w:t>
            </w:r>
            <w:r w:rsidR="005C568F" w:rsidRPr="0037329E">
              <w:t>DPR202</w:t>
            </w:r>
            <w:r w:rsidR="006208B0" w:rsidRPr="0037329E">
              <w:t xml:space="preserve"> Ortodonti-II</w:t>
            </w:r>
            <w:r w:rsidR="006208B0" w:rsidRPr="0037329E">
              <w:rPr>
                <w:bCs/>
              </w:rPr>
              <w:t xml:space="preserve">(2-4)4 </w:t>
            </w:r>
            <w:r w:rsidR="005C568F" w:rsidRPr="0037329E">
              <w:t>(AKTS:5</w:t>
            </w:r>
            <w:r w:rsidR="006208B0" w:rsidRPr="0037329E">
              <w:t>)</w:t>
            </w:r>
          </w:p>
          <w:p w:rsidR="006208B0" w:rsidRPr="0037329E" w:rsidRDefault="006208B0" w:rsidP="006208B0">
            <w:pPr>
              <w:pStyle w:val="ListeParagraf"/>
              <w:ind w:left="0"/>
              <w:jc w:val="both"/>
            </w:pPr>
            <w:proofErr w:type="spellStart"/>
            <w:proofErr w:type="gramStart"/>
            <w:r w:rsidRPr="0037329E">
              <w:t>Verinli</w:t>
            </w:r>
            <w:proofErr w:type="spellEnd"/>
            <w:r w:rsidRPr="0037329E">
              <w:t xml:space="preserve"> </w:t>
            </w:r>
            <w:proofErr w:type="spellStart"/>
            <w:r w:rsidRPr="0037329E">
              <w:t>schwartz</w:t>
            </w:r>
            <w:proofErr w:type="spellEnd"/>
            <w:r w:rsidRPr="0037329E">
              <w:t xml:space="preserve"> apareyi yapmak, Yükseltme apareyi yapmak, Eğik satıhlı plak yapmak, Eğik satıhlı plak yapmak, Hareketli </w:t>
            </w:r>
            <w:proofErr w:type="spellStart"/>
            <w:r w:rsidRPr="0037329E">
              <w:t>kanin</w:t>
            </w:r>
            <w:proofErr w:type="spellEnd"/>
            <w:r w:rsidRPr="0037329E">
              <w:t xml:space="preserve"> </w:t>
            </w:r>
            <w:proofErr w:type="spellStart"/>
            <w:r w:rsidRPr="0037329E">
              <w:t>distalizasyon</w:t>
            </w:r>
            <w:proofErr w:type="spellEnd"/>
            <w:r w:rsidRPr="0037329E">
              <w:t xml:space="preserve"> apareyi yapmak, Hareketli </w:t>
            </w:r>
            <w:proofErr w:type="spellStart"/>
            <w:r w:rsidRPr="0037329E">
              <w:t>kanin</w:t>
            </w:r>
            <w:proofErr w:type="spellEnd"/>
            <w:r w:rsidRPr="0037329E">
              <w:t xml:space="preserve"> </w:t>
            </w:r>
            <w:proofErr w:type="spellStart"/>
            <w:r w:rsidRPr="0037329E">
              <w:t>distalizasyon</w:t>
            </w:r>
            <w:proofErr w:type="spellEnd"/>
            <w:r w:rsidRPr="0037329E">
              <w:t xml:space="preserve"> apareyi yapmak, Sabit yer tutucu yapmak, Sabit yer tutucu yapmak, Sabit yer tutucu yapmak, Hareketli yer tutucu yapmak, Hareketli yer tutucu yapmak, Hareketli yer tutucu yapmak, Kesici dişlerde bant yapmak, </w:t>
            </w:r>
            <w:proofErr w:type="spellStart"/>
            <w:r w:rsidRPr="0037329E">
              <w:t>Kanin</w:t>
            </w:r>
            <w:proofErr w:type="spellEnd"/>
            <w:r w:rsidRPr="0037329E">
              <w:t xml:space="preserve"> dişlerinde ve </w:t>
            </w:r>
            <w:proofErr w:type="spellStart"/>
            <w:r w:rsidRPr="0037329E">
              <w:t>molar</w:t>
            </w:r>
            <w:proofErr w:type="spellEnd"/>
            <w:r w:rsidRPr="0037329E">
              <w:t xml:space="preserve"> dişlerde bant yapmak</w:t>
            </w:r>
            <w:proofErr w:type="gramEnd"/>
          </w:p>
        </w:tc>
      </w:tr>
      <w:tr w:rsidR="006208B0" w:rsidRPr="0037329E" w:rsidTr="007364A5">
        <w:tc>
          <w:tcPr>
            <w:tcW w:w="10598" w:type="dxa"/>
          </w:tcPr>
          <w:p w:rsidR="006208B0" w:rsidRPr="0037329E" w:rsidRDefault="00AD305E" w:rsidP="006208B0">
            <w:pPr>
              <w:pStyle w:val="ListeParagraf"/>
              <w:ind w:left="0"/>
              <w:jc w:val="both"/>
            </w:pPr>
            <w:r>
              <w:rPr>
                <w:lang w:eastAsia="tr-TR"/>
              </w:rPr>
              <w:t>S</w:t>
            </w:r>
            <w:r w:rsidR="005C568F" w:rsidRPr="0037329E">
              <w:rPr>
                <w:lang w:eastAsia="tr-TR"/>
              </w:rPr>
              <w:t>DPR204</w:t>
            </w:r>
            <w:r w:rsidR="006208B0" w:rsidRPr="0037329E">
              <w:rPr>
                <w:lang w:eastAsia="tr-TR"/>
              </w:rPr>
              <w:t xml:space="preserve"> </w:t>
            </w:r>
            <w:r w:rsidR="006208B0" w:rsidRPr="0037329E">
              <w:rPr>
                <w:bCs/>
              </w:rPr>
              <w:t xml:space="preserve">Sabit Protezler-III (2-4)4 </w:t>
            </w:r>
            <w:r w:rsidR="005C568F" w:rsidRPr="0037329E">
              <w:t>(AKTS:5</w:t>
            </w:r>
            <w:r w:rsidR="006208B0" w:rsidRPr="0037329E">
              <w:t>)</w:t>
            </w:r>
          </w:p>
          <w:p w:rsidR="006208B0" w:rsidRPr="0037329E" w:rsidRDefault="006208B0" w:rsidP="006208B0">
            <w:pPr>
              <w:pStyle w:val="ListeParagraf"/>
              <w:ind w:left="0"/>
              <w:jc w:val="both"/>
            </w:pPr>
            <w:r w:rsidRPr="0037329E">
              <w:t>Modelaj yapmak</w:t>
            </w:r>
            <w:r w:rsidRPr="0037329E">
              <w:rPr>
                <w:bCs/>
              </w:rPr>
              <w:t xml:space="preserve"> </w:t>
            </w:r>
            <w:r w:rsidRPr="0037329E">
              <w:t xml:space="preserve">Döküm ve tesviye yapmak, Estetik materyal yerleştirmek, Tesviye ve cila yapmak, Metal aşamasını yapmak, Metal aşamasını yapmak, Modelaj Yapmak, Döküm ve tesviye yapmak, Estetik materyal yerleştirmek, Tesviye ve cila yapmak, Modelaj yapmak, Kuvvet kırıcı </w:t>
            </w:r>
            <w:proofErr w:type="spellStart"/>
            <w:r w:rsidRPr="0037329E">
              <w:t>ataşmanı</w:t>
            </w:r>
            <w:proofErr w:type="spellEnd"/>
            <w:r w:rsidRPr="0037329E">
              <w:t xml:space="preserve"> modelaja sabitlemek, Kuvvet kırıcı </w:t>
            </w:r>
            <w:proofErr w:type="spellStart"/>
            <w:proofErr w:type="gramStart"/>
            <w:r w:rsidRPr="0037329E">
              <w:t>ataşmanı</w:t>
            </w:r>
            <w:proofErr w:type="spellEnd"/>
            <w:r w:rsidRPr="0037329E">
              <w:t xml:space="preserve">  modelaja</w:t>
            </w:r>
            <w:proofErr w:type="gramEnd"/>
            <w:r w:rsidRPr="0037329E">
              <w:t xml:space="preserve"> sabitlemek, Kuvvet kırıcı üzerine </w:t>
            </w:r>
            <w:proofErr w:type="spellStart"/>
            <w:r w:rsidRPr="0037329E">
              <w:t>rezin</w:t>
            </w:r>
            <w:proofErr w:type="spellEnd"/>
            <w:r w:rsidRPr="0037329E">
              <w:t xml:space="preserve"> akrilik ve mum modelaj yapmak, Döküm ve tesviye yapmak</w:t>
            </w:r>
          </w:p>
        </w:tc>
      </w:tr>
      <w:tr w:rsidR="006208B0" w:rsidRPr="0037329E" w:rsidTr="007364A5">
        <w:tc>
          <w:tcPr>
            <w:tcW w:w="10598" w:type="dxa"/>
          </w:tcPr>
          <w:p w:rsidR="006208B0" w:rsidRPr="0037329E" w:rsidRDefault="00AD305E" w:rsidP="006208B0">
            <w:pPr>
              <w:pStyle w:val="ListeParagraf"/>
              <w:ind w:left="0"/>
              <w:jc w:val="both"/>
            </w:pPr>
            <w:r>
              <w:t>S</w:t>
            </w:r>
            <w:r w:rsidR="005C568F" w:rsidRPr="0037329E">
              <w:t>DPR206</w:t>
            </w:r>
            <w:r w:rsidR="006208B0" w:rsidRPr="0037329E">
              <w:t xml:space="preserve"> Porselen Protezler-II(2-2)3 (AKTS:5)</w:t>
            </w:r>
          </w:p>
          <w:p w:rsidR="006208B0" w:rsidRPr="0037329E" w:rsidRDefault="006208B0" w:rsidP="006208B0">
            <w:pPr>
              <w:pStyle w:val="ListeParagraf"/>
              <w:ind w:left="0"/>
              <w:jc w:val="both"/>
            </w:pPr>
            <w:r w:rsidRPr="0037329E">
              <w:t xml:space="preserve"> </w:t>
            </w:r>
            <w:proofErr w:type="spellStart"/>
            <w:r w:rsidRPr="0037329E">
              <w:t>Revetman</w:t>
            </w:r>
            <w:proofErr w:type="spellEnd"/>
            <w:r w:rsidRPr="0037329E">
              <w:t xml:space="preserve"> model tekniğiyle </w:t>
            </w:r>
            <w:proofErr w:type="spellStart"/>
            <w:r w:rsidRPr="0037329E">
              <w:t>Lamineyt</w:t>
            </w:r>
            <w:proofErr w:type="spellEnd"/>
            <w:r w:rsidRPr="0037329E">
              <w:t xml:space="preserve"> </w:t>
            </w:r>
            <w:proofErr w:type="spellStart"/>
            <w:r w:rsidRPr="0037329E">
              <w:t>veneer</w:t>
            </w:r>
            <w:proofErr w:type="spellEnd"/>
            <w:r w:rsidRPr="0037329E">
              <w:t xml:space="preserve"> restorasyon, </w:t>
            </w:r>
            <w:proofErr w:type="spellStart"/>
            <w:r w:rsidRPr="0037329E">
              <w:t>inley</w:t>
            </w:r>
            <w:proofErr w:type="spellEnd"/>
            <w:r w:rsidRPr="0037329E">
              <w:t xml:space="preserve">, </w:t>
            </w:r>
            <w:proofErr w:type="spellStart"/>
            <w:r w:rsidRPr="0037329E">
              <w:t>onley</w:t>
            </w:r>
            <w:proofErr w:type="spellEnd"/>
            <w:r w:rsidRPr="0037329E">
              <w:t xml:space="preserve"> yapmak, Mum modelaj-</w:t>
            </w:r>
            <w:proofErr w:type="gramStart"/>
            <w:r w:rsidRPr="0037329E">
              <w:t>ısıyla  presleme</w:t>
            </w:r>
            <w:proofErr w:type="gramEnd"/>
            <w:r w:rsidRPr="0037329E">
              <w:t xml:space="preserve"> ve tabakalama tekniğiyle </w:t>
            </w:r>
            <w:proofErr w:type="spellStart"/>
            <w:r w:rsidRPr="0037329E">
              <w:t>Lamineyt</w:t>
            </w:r>
            <w:proofErr w:type="spellEnd"/>
            <w:r w:rsidRPr="0037329E">
              <w:t xml:space="preserve"> </w:t>
            </w:r>
            <w:proofErr w:type="spellStart"/>
            <w:r w:rsidRPr="0037329E">
              <w:t>veneer</w:t>
            </w:r>
            <w:proofErr w:type="spellEnd"/>
            <w:r w:rsidRPr="0037329E">
              <w:t xml:space="preserve"> restorasyon, </w:t>
            </w:r>
            <w:proofErr w:type="spellStart"/>
            <w:r w:rsidRPr="0037329E">
              <w:t>inley</w:t>
            </w:r>
            <w:proofErr w:type="spellEnd"/>
            <w:r w:rsidRPr="0037329E">
              <w:t xml:space="preserve">, </w:t>
            </w:r>
            <w:proofErr w:type="spellStart"/>
            <w:r w:rsidRPr="0037329E">
              <w:t>onley</w:t>
            </w:r>
            <w:proofErr w:type="spellEnd"/>
            <w:r w:rsidRPr="0037329E">
              <w:t xml:space="preserve">  yapmak, Mum modelaj-ısıyla  presleme ve boyama tekniğiyle </w:t>
            </w:r>
            <w:proofErr w:type="spellStart"/>
            <w:r w:rsidRPr="0037329E">
              <w:t>Lamineyt</w:t>
            </w:r>
            <w:proofErr w:type="spellEnd"/>
            <w:r w:rsidRPr="0037329E">
              <w:t xml:space="preserve"> </w:t>
            </w:r>
            <w:proofErr w:type="spellStart"/>
            <w:r w:rsidRPr="0037329E">
              <w:t>veneer</w:t>
            </w:r>
            <w:proofErr w:type="spellEnd"/>
            <w:r w:rsidRPr="0037329E">
              <w:t xml:space="preserve"> restorasyon, </w:t>
            </w:r>
            <w:proofErr w:type="spellStart"/>
            <w:r w:rsidRPr="0037329E">
              <w:t>inley</w:t>
            </w:r>
            <w:proofErr w:type="spellEnd"/>
            <w:r w:rsidRPr="0037329E">
              <w:t xml:space="preserve">, </w:t>
            </w:r>
            <w:proofErr w:type="spellStart"/>
            <w:r w:rsidRPr="0037329E">
              <w:t>onley</w:t>
            </w:r>
            <w:proofErr w:type="spellEnd"/>
            <w:r w:rsidRPr="0037329E">
              <w:t xml:space="preserve"> yapmak, Cad-Cam tekniğiyle </w:t>
            </w:r>
            <w:proofErr w:type="spellStart"/>
            <w:r w:rsidRPr="0037329E">
              <w:t>Lamineyt</w:t>
            </w:r>
            <w:proofErr w:type="spellEnd"/>
            <w:r w:rsidRPr="0037329E">
              <w:t xml:space="preserve"> </w:t>
            </w:r>
            <w:proofErr w:type="spellStart"/>
            <w:r w:rsidRPr="0037329E">
              <w:t>veneer</w:t>
            </w:r>
            <w:proofErr w:type="spellEnd"/>
            <w:r w:rsidRPr="0037329E">
              <w:t xml:space="preserve"> restorasyon, </w:t>
            </w:r>
            <w:proofErr w:type="spellStart"/>
            <w:r w:rsidRPr="0037329E">
              <w:t>inley</w:t>
            </w:r>
            <w:proofErr w:type="spellEnd"/>
            <w:r w:rsidRPr="0037329E">
              <w:t xml:space="preserve">, </w:t>
            </w:r>
            <w:proofErr w:type="spellStart"/>
            <w:r w:rsidRPr="0037329E">
              <w:t>onley</w:t>
            </w:r>
            <w:proofErr w:type="spellEnd"/>
            <w:r w:rsidRPr="0037329E">
              <w:t xml:space="preserve"> yapmak Mum modelaj-ısıyla  presleme ve boyama tekniğiyle </w:t>
            </w:r>
            <w:proofErr w:type="spellStart"/>
            <w:r w:rsidRPr="0037329E">
              <w:t>Lamineyt</w:t>
            </w:r>
            <w:proofErr w:type="spellEnd"/>
            <w:r w:rsidRPr="0037329E">
              <w:t xml:space="preserve"> </w:t>
            </w:r>
            <w:proofErr w:type="spellStart"/>
            <w:r w:rsidRPr="0037329E">
              <w:t>veneer</w:t>
            </w:r>
            <w:proofErr w:type="spellEnd"/>
            <w:r w:rsidRPr="0037329E">
              <w:t xml:space="preserve"> restorasyon, </w:t>
            </w:r>
            <w:proofErr w:type="spellStart"/>
            <w:r w:rsidRPr="0037329E">
              <w:t>inley</w:t>
            </w:r>
            <w:proofErr w:type="spellEnd"/>
            <w:r w:rsidRPr="0037329E">
              <w:t xml:space="preserve">, </w:t>
            </w:r>
            <w:proofErr w:type="spellStart"/>
            <w:r w:rsidRPr="0037329E">
              <w:t>onley</w:t>
            </w:r>
            <w:proofErr w:type="spellEnd"/>
            <w:r w:rsidRPr="0037329E">
              <w:t xml:space="preserve"> yapmak, </w:t>
            </w:r>
            <w:proofErr w:type="spellStart"/>
            <w:r w:rsidRPr="0037329E">
              <w:t>Pt</w:t>
            </w:r>
            <w:proofErr w:type="spellEnd"/>
            <w:r w:rsidRPr="0037329E">
              <w:t xml:space="preserve"> </w:t>
            </w:r>
            <w:proofErr w:type="spellStart"/>
            <w:r w:rsidRPr="0037329E">
              <w:t>foli</w:t>
            </w:r>
            <w:proofErr w:type="spellEnd"/>
            <w:r w:rsidRPr="0037329E">
              <w:t xml:space="preserve"> tekniğiyle kuron yapmak, Cam </w:t>
            </w:r>
            <w:proofErr w:type="spellStart"/>
            <w:r w:rsidRPr="0037329E">
              <w:t>infiltre</w:t>
            </w:r>
            <w:proofErr w:type="spellEnd"/>
            <w:r w:rsidRPr="0037329E">
              <w:t xml:space="preserve"> tam porselen tekniğiyle kuron yapmak, Cam </w:t>
            </w:r>
            <w:proofErr w:type="spellStart"/>
            <w:r w:rsidRPr="0037329E">
              <w:t>infiltre</w:t>
            </w:r>
            <w:proofErr w:type="spellEnd"/>
            <w:r w:rsidRPr="0037329E">
              <w:t xml:space="preserve"> tam porselen tekniğiyle köprü yapmak, Mum modelaj-ısıyla  presleme ve tabakalama tekniğiyle Tam porselen kuron ve köprü yapmak, Mum modelaj-ısıyla  presleme ve boyama tekniğiyle Tam porselen kuron ve köprü yapmak, Kopyalama ve </w:t>
            </w:r>
            <w:proofErr w:type="spellStart"/>
            <w:r w:rsidRPr="0037329E">
              <w:t>frezleme</w:t>
            </w:r>
            <w:proofErr w:type="spellEnd"/>
            <w:r w:rsidRPr="0037329E">
              <w:t xml:space="preserve"> tekniğiyle Tam porselen kuron ve köprü yapmak, Cad-Cam tekniğiyle Tam porselen kuron ve köprü yapmak, Porselen ilavesi yapmak, Metal alt yapıda lehim yapmak</w:t>
            </w:r>
          </w:p>
        </w:tc>
      </w:tr>
      <w:tr w:rsidR="006208B0" w:rsidRPr="0037329E" w:rsidTr="007364A5">
        <w:tc>
          <w:tcPr>
            <w:tcW w:w="10598" w:type="dxa"/>
          </w:tcPr>
          <w:p w:rsidR="005C568F" w:rsidRPr="0037329E" w:rsidRDefault="00AD305E" w:rsidP="005C568F">
            <w:pPr>
              <w:pStyle w:val="ListeParagraf"/>
              <w:ind w:left="0"/>
              <w:jc w:val="both"/>
            </w:pPr>
            <w:r>
              <w:rPr>
                <w:bCs/>
              </w:rPr>
              <w:lastRenderedPageBreak/>
              <w:t>S</w:t>
            </w:r>
            <w:r w:rsidR="005C568F" w:rsidRPr="0037329E">
              <w:rPr>
                <w:bCs/>
              </w:rPr>
              <w:t xml:space="preserve">DPR 208 Çene Yüz Protezleri (2-0)2 </w:t>
            </w:r>
            <w:r w:rsidR="005C568F" w:rsidRPr="0037329E">
              <w:t>(AKTS:3)</w:t>
            </w:r>
          </w:p>
          <w:p w:rsidR="006208B0" w:rsidRDefault="005C568F" w:rsidP="005C568F">
            <w:pPr>
              <w:pStyle w:val="ListeParagraf"/>
              <w:ind w:left="0"/>
              <w:jc w:val="both"/>
            </w:pPr>
            <w:r w:rsidRPr="0037329E">
              <w:rPr>
                <w:bCs/>
              </w:rPr>
              <w:t>C</w:t>
            </w:r>
            <w:r w:rsidRPr="0037329E">
              <w:t xml:space="preserve">errahi ve tedavi </w:t>
            </w:r>
            <w:proofErr w:type="spellStart"/>
            <w:r w:rsidRPr="0037329E">
              <w:t>obtüratör</w:t>
            </w:r>
            <w:proofErr w:type="spellEnd"/>
            <w:r w:rsidRPr="0037329E">
              <w:t xml:space="preserve"> </w:t>
            </w:r>
            <w:proofErr w:type="spellStart"/>
            <w:r w:rsidRPr="0037329E">
              <w:t>ler</w:t>
            </w:r>
            <w:proofErr w:type="spellEnd"/>
            <w:r w:rsidRPr="0037329E">
              <w:t xml:space="preserve">, Daimi </w:t>
            </w:r>
            <w:proofErr w:type="spellStart"/>
            <w:r w:rsidRPr="0037329E">
              <w:t>obtüratörler</w:t>
            </w:r>
            <w:proofErr w:type="spellEnd"/>
            <w:r w:rsidRPr="0037329E">
              <w:t xml:space="preserve">, Dudak damak yarığı </w:t>
            </w:r>
            <w:proofErr w:type="spellStart"/>
            <w:r w:rsidRPr="0037329E">
              <w:t>proteleri</w:t>
            </w:r>
            <w:proofErr w:type="spellEnd"/>
            <w:r w:rsidRPr="0037329E">
              <w:t xml:space="preserve">, Devamlılığı </w:t>
            </w:r>
            <w:proofErr w:type="spellStart"/>
            <w:r w:rsidRPr="0037329E">
              <w:t>bozulmamamış</w:t>
            </w:r>
            <w:proofErr w:type="spellEnd"/>
            <w:r w:rsidRPr="0037329E">
              <w:t xml:space="preserve"> dişli ve </w:t>
            </w:r>
            <w:proofErr w:type="spellStart"/>
            <w:r w:rsidRPr="0037329E">
              <w:t>dişsizman</w:t>
            </w:r>
            <w:proofErr w:type="spellEnd"/>
            <w:r w:rsidRPr="0037329E">
              <w:t xml:space="preserve"> </w:t>
            </w:r>
            <w:proofErr w:type="spellStart"/>
            <w:r w:rsidRPr="0037329E">
              <w:t>dibüler</w:t>
            </w:r>
            <w:proofErr w:type="spellEnd"/>
            <w:r w:rsidRPr="0037329E">
              <w:t xml:space="preserve"> </w:t>
            </w:r>
            <w:proofErr w:type="spellStart"/>
            <w:r w:rsidRPr="0037329E">
              <w:t>defekt</w:t>
            </w:r>
            <w:proofErr w:type="spellEnd"/>
            <w:r w:rsidRPr="0037329E">
              <w:t xml:space="preserve"> protezler Devamlılığı bozulmuş dişli ve dişsiz </w:t>
            </w:r>
            <w:proofErr w:type="spellStart"/>
            <w:r w:rsidRPr="0037329E">
              <w:t>mandibüler</w:t>
            </w:r>
            <w:proofErr w:type="spellEnd"/>
            <w:r w:rsidRPr="0037329E">
              <w:t xml:space="preserve"> </w:t>
            </w:r>
            <w:proofErr w:type="spellStart"/>
            <w:r w:rsidRPr="0037329E">
              <w:t>defekt</w:t>
            </w:r>
            <w:proofErr w:type="spellEnd"/>
            <w:r w:rsidRPr="0037329E">
              <w:t xml:space="preserve"> protezler Işın yönlendirici ve dil koruyucu protezler Dil yönlendirici ve radyasyon miktarını ölçen protezler Okular </w:t>
            </w:r>
            <w:proofErr w:type="spellStart"/>
            <w:r w:rsidRPr="0037329E">
              <w:t>veorbital</w:t>
            </w:r>
            <w:proofErr w:type="spellEnd"/>
            <w:r w:rsidRPr="0037329E">
              <w:t xml:space="preserve"> protezler Klasik burun protezi Klasik kulak protezi </w:t>
            </w:r>
            <w:proofErr w:type="spellStart"/>
            <w:r w:rsidRPr="0037329E">
              <w:t>İmplant</w:t>
            </w:r>
            <w:proofErr w:type="spellEnd"/>
            <w:r w:rsidRPr="0037329E">
              <w:t xml:space="preserve"> destekli </w:t>
            </w:r>
            <w:proofErr w:type="spellStart"/>
            <w:proofErr w:type="gramStart"/>
            <w:r w:rsidRPr="0037329E">
              <w:t>orbital</w:t>
            </w:r>
            <w:proofErr w:type="spellEnd"/>
            <w:r w:rsidRPr="0037329E">
              <w:t xml:space="preserve"> ,</w:t>
            </w:r>
            <w:proofErr w:type="spellStart"/>
            <w:r w:rsidRPr="0037329E">
              <w:t>burunve</w:t>
            </w:r>
            <w:proofErr w:type="spellEnd"/>
            <w:proofErr w:type="gramEnd"/>
            <w:r w:rsidRPr="0037329E">
              <w:t xml:space="preserve"> kulak protezleri Ağız içi –ağız dışı  kombine  </w:t>
            </w:r>
            <w:proofErr w:type="spellStart"/>
            <w:r w:rsidRPr="0037329E">
              <w:t>defekt</w:t>
            </w:r>
            <w:proofErr w:type="spellEnd"/>
            <w:r w:rsidRPr="0037329E">
              <w:t xml:space="preserve"> </w:t>
            </w:r>
            <w:proofErr w:type="spellStart"/>
            <w:r w:rsidRPr="0037329E">
              <w:t>protezive</w:t>
            </w:r>
            <w:proofErr w:type="spellEnd"/>
            <w:r w:rsidRPr="0037329E">
              <w:t xml:space="preserve"> ağız dışı kombine </w:t>
            </w:r>
            <w:proofErr w:type="spellStart"/>
            <w:r w:rsidRPr="0037329E">
              <w:t>defekt</w:t>
            </w:r>
            <w:proofErr w:type="spellEnd"/>
            <w:r w:rsidRPr="0037329E">
              <w:t xml:space="preserve"> protezi.</w:t>
            </w:r>
          </w:p>
          <w:p w:rsidR="0037329E" w:rsidRPr="0037329E" w:rsidRDefault="0037329E" w:rsidP="005C568F">
            <w:pPr>
              <w:pStyle w:val="ListeParagraf"/>
              <w:ind w:left="0"/>
              <w:jc w:val="both"/>
            </w:pPr>
          </w:p>
        </w:tc>
      </w:tr>
      <w:tr w:rsidR="005C568F" w:rsidRPr="0037329E" w:rsidTr="007364A5">
        <w:tc>
          <w:tcPr>
            <w:tcW w:w="10598" w:type="dxa"/>
          </w:tcPr>
          <w:p w:rsidR="005C568F" w:rsidRPr="0037329E" w:rsidRDefault="00AD305E" w:rsidP="005C568F">
            <w:pPr>
              <w:pStyle w:val="ListeParagraf"/>
              <w:ind w:left="0"/>
              <w:jc w:val="both"/>
            </w:pPr>
            <w:r>
              <w:rPr>
                <w:lang w:eastAsia="tr-TR"/>
              </w:rPr>
              <w:t>S</w:t>
            </w:r>
            <w:r w:rsidR="005C568F" w:rsidRPr="0037329E">
              <w:rPr>
                <w:lang w:eastAsia="tr-TR"/>
              </w:rPr>
              <w:t xml:space="preserve">DPR210 </w:t>
            </w:r>
            <w:proofErr w:type="spellStart"/>
            <w:r w:rsidR="005C568F" w:rsidRPr="0037329E">
              <w:t>İmplant</w:t>
            </w:r>
            <w:proofErr w:type="spellEnd"/>
            <w:r w:rsidR="005C568F" w:rsidRPr="0037329E">
              <w:t xml:space="preserve"> Üstü Protezler (2-0)2 (AKTS:3)</w:t>
            </w:r>
          </w:p>
          <w:p w:rsidR="005C568F" w:rsidRPr="0037329E" w:rsidRDefault="005C568F" w:rsidP="005C568F">
            <w:pPr>
              <w:pStyle w:val="ListeParagraf"/>
              <w:ind w:left="0"/>
              <w:jc w:val="both"/>
            </w:pPr>
            <w:r w:rsidRPr="0037329E">
              <w:t xml:space="preserve">Ölçüye </w:t>
            </w:r>
            <w:proofErr w:type="spellStart"/>
            <w:r w:rsidRPr="0037329E">
              <w:t>İmplant</w:t>
            </w:r>
            <w:proofErr w:type="spellEnd"/>
            <w:r w:rsidRPr="0037329E">
              <w:t xml:space="preserve"> </w:t>
            </w:r>
            <w:proofErr w:type="spellStart"/>
            <w:r w:rsidRPr="0037329E">
              <w:t>Analoglarını</w:t>
            </w:r>
            <w:proofErr w:type="spellEnd"/>
            <w:r w:rsidRPr="0037329E">
              <w:t xml:space="preserve"> Yerleştirmek, </w:t>
            </w:r>
            <w:proofErr w:type="spellStart"/>
            <w:r w:rsidRPr="0037329E">
              <w:t>Kole</w:t>
            </w:r>
            <w:proofErr w:type="spellEnd"/>
            <w:r w:rsidRPr="0037329E">
              <w:t xml:space="preserve"> bölgesine Silikon Esaslı Malzeme Uygulamak, Ölçüye alçı dökmek, Ölçü </w:t>
            </w:r>
            <w:proofErr w:type="spellStart"/>
            <w:r w:rsidRPr="0037329E">
              <w:t>analoglarını</w:t>
            </w:r>
            <w:proofErr w:type="spellEnd"/>
            <w:r w:rsidRPr="0037329E">
              <w:t xml:space="preserve"> çıkarmak Kaide için metal alt yapı hazırlamak, Kalıcı metal-akrilik kaideyi hazırlamak, Mum duvar hazırlamak Modelleri kayıtlara göre </w:t>
            </w:r>
            <w:proofErr w:type="spellStart"/>
            <w:r w:rsidRPr="0037329E">
              <w:t>artikülatöre</w:t>
            </w:r>
            <w:proofErr w:type="spellEnd"/>
            <w:r w:rsidRPr="0037329E">
              <w:t xml:space="preserve"> almak, Bar modelajı yapmak, Döküm ve Tesviye Yapmak, Bar Tutucusunu, Yerleştirip Protezi Bitirmek, Topuz baş Bağlayıcıyı Veya Mıknatısı Ana Modele Yerleştirmek, Tutucu veya mıknatısı yerleştirip Protezi Bitirmek, Vidalı tipte Kuron ve köprü protezi yapmak, </w:t>
            </w:r>
            <w:proofErr w:type="spellStart"/>
            <w:r w:rsidRPr="0037329E">
              <w:t>Simante</w:t>
            </w:r>
            <w:proofErr w:type="spellEnd"/>
            <w:r w:rsidRPr="0037329E">
              <w:t xml:space="preserve"> tipte Kuron ve köprü protezi yapmak Ara parçalar </w:t>
            </w:r>
            <w:proofErr w:type="gramStart"/>
            <w:r w:rsidRPr="0037329E">
              <w:t>üzerine  mum</w:t>
            </w:r>
            <w:proofErr w:type="gramEnd"/>
            <w:r w:rsidRPr="0037329E">
              <w:t xml:space="preserve"> alt yapı modelajı yapmak, Ara parçalar üzerine  mum alt yapı modelajı yapmak, </w:t>
            </w:r>
            <w:proofErr w:type="spellStart"/>
            <w:r w:rsidRPr="0037329E">
              <w:t>Hibrid</w:t>
            </w:r>
            <w:proofErr w:type="spellEnd"/>
            <w:r w:rsidRPr="0037329E">
              <w:t xml:space="preserve"> protezlerde Metal alt yapı bitimi yapmak, </w:t>
            </w:r>
            <w:proofErr w:type="spellStart"/>
            <w:r w:rsidRPr="0037329E">
              <w:t>Hibrid</w:t>
            </w:r>
            <w:proofErr w:type="spellEnd"/>
            <w:r w:rsidRPr="0037329E">
              <w:t xml:space="preserve"> protezin bitimini yapmak.</w:t>
            </w:r>
          </w:p>
          <w:p w:rsidR="005C568F" w:rsidRPr="0037329E" w:rsidRDefault="005C568F" w:rsidP="005C568F">
            <w:pPr>
              <w:pStyle w:val="ListeParagraf"/>
              <w:ind w:left="0"/>
              <w:jc w:val="both"/>
              <w:rPr>
                <w:bCs/>
              </w:rPr>
            </w:pPr>
          </w:p>
        </w:tc>
      </w:tr>
      <w:tr w:rsidR="005C568F" w:rsidRPr="0037329E" w:rsidTr="007364A5">
        <w:tc>
          <w:tcPr>
            <w:tcW w:w="10598" w:type="dxa"/>
          </w:tcPr>
          <w:p w:rsidR="005C568F" w:rsidRPr="0037329E" w:rsidRDefault="00AD305E" w:rsidP="005C568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5C568F" w:rsidRPr="0037329E">
              <w:rPr>
                <w:rFonts w:ascii="Times New Roman" w:hAnsi="Times New Roman" w:cs="Times New Roman"/>
                <w:sz w:val="24"/>
                <w:szCs w:val="24"/>
                <w:u w:val="single"/>
              </w:rPr>
              <w:t>DPR212 Diş Hekimliği Araç Bilgisi 2+0</w:t>
            </w:r>
            <w:proofErr w:type="gramStart"/>
            <w:r w:rsidR="005C568F" w:rsidRPr="0037329E">
              <w:rPr>
                <w:rFonts w:ascii="Times New Roman" w:hAnsi="Times New Roman" w:cs="Times New Roman"/>
                <w:sz w:val="24"/>
                <w:szCs w:val="24"/>
                <w:u w:val="single"/>
              </w:rPr>
              <w:t>)</w:t>
            </w:r>
            <w:proofErr w:type="gramEnd"/>
            <w:r w:rsidR="005C568F" w:rsidRPr="0037329E">
              <w:rPr>
                <w:rFonts w:ascii="Times New Roman" w:hAnsi="Times New Roman" w:cs="Times New Roman"/>
                <w:sz w:val="24"/>
                <w:szCs w:val="24"/>
                <w:u w:val="single"/>
              </w:rPr>
              <w:t>2 AKTS 2 dersinin içeriği:</w:t>
            </w:r>
          </w:p>
          <w:p w:rsidR="005C568F" w:rsidRDefault="005C568F" w:rsidP="005C568F">
            <w:pPr>
              <w:spacing w:after="0" w:line="240" w:lineRule="auto"/>
              <w:rPr>
                <w:rFonts w:ascii="Times New Roman" w:hAnsi="Times New Roman" w:cs="Times New Roman"/>
                <w:sz w:val="24"/>
                <w:szCs w:val="24"/>
              </w:rPr>
            </w:pPr>
            <w:r w:rsidRPr="0037329E">
              <w:rPr>
                <w:rFonts w:ascii="Times New Roman" w:hAnsi="Times New Roman" w:cs="Times New Roman"/>
                <w:sz w:val="24"/>
                <w:szCs w:val="24"/>
              </w:rPr>
              <w:t xml:space="preserve">“Metaller ve genel özellikleri alaşımlar, sabit protezlerde kullanılan alaşımlar, </w:t>
            </w:r>
            <w:proofErr w:type="spellStart"/>
            <w:r w:rsidRPr="0037329E">
              <w:rPr>
                <w:rFonts w:ascii="Times New Roman" w:hAnsi="Times New Roman" w:cs="Times New Roman"/>
                <w:sz w:val="24"/>
                <w:szCs w:val="24"/>
              </w:rPr>
              <w:t>Cr</w:t>
            </w:r>
            <w:proofErr w:type="spellEnd"/>
            <w:r w:rsidRPr="0037329E">
              <w:rPr>
                <w:rFonts w:ascii="Times New Roman" w:hAnsi="Times New Roman" w:cs="Times New Roman"/>
                <w:sz w:val="24"/>
                <w:szCs w:val="24"/>
              </w:rPr>
              <w:t xml:space="preserve">- </w:t>
            </w:r>
            <w:proofErr w:type="spellStart"/>
            <w:r w:rsidRPr="0037329E">
              <w:rPr>
                <w:rFonts w:ascii="Times New Roman" w:hAnsi="Times New Roman" w:cs="Times New Roman"/>
                <w:sz w:val="24"/>
                <w:szCs w:val="24"/>
              </w:rPr>
              <w:t>Co</w:t>
            </w:r>
            <w:proofErr w:type="spellEnd"/>
            <w:r w:rsidRPr="0037329E">
              <w:rPr>
                <w:rFonts w:ascii="Times New Roman" w:hAnsi="Times New Roman" w:cs="Times New Roman"/>
                <w:sz w:val="24"/>
                <w:szCs w:val="24"/>
              </w:rPr>
              <w:t xml:space="preserve">- </w:t>
            </w:r>
            <w:proofErr w:type="spellStart"/>
            <w:r w:rsidRPr="0037329E">
              <w:rPr>
                <w:rFonts w:ascii="Times New Roman" w:hAnsi="Times New Roman" w:cs="Times New Roman"/>
                <w:sz w:val="24"/>
                <w:szCs w:val="24"/>
              </w:rPr>
              <w:t>Ni</w:t>
            </w:r>
            <w:proofErr w:type="spellEnd"/>
            <w:r w:rsidRPr="0037329E">
              <w:rPr>
                <w:rFonts w:ascii="Times New Roman" w:hAnsi="Times New Roman" w:cs="Times New Roman"/>
                <w:sz w:val="24"/>
                <w:szCs w:val="24"/>
              </w:rPr>
              <w:t xml:space="preserve"> alaşımları, porselenin yapısı, porselen </w:t>
            </w:r>
            <w:proofErr w:type="spellStart"/>
            <w:r w:rsidRPr="0037329E">
              <w:rPr>
                <w:rFonts w:ascii="Times New Roman" w:hAnsi="Times New Roman" w:cs="Times New Roman"/>
                <w:sz w:val="24"/>
                <w:szCs w:val="24"/>
              </w:rPr>
              <w:t>jaket</w:t>
            </w:r>
            <w:proofErr w:type="spellEnd"/>
            <w:r w:rsidRPr="0037329E">
              <w:rPr>
                <w:rFonts w:ascii="Times New Roman" w:hAnsi="Times New Roman" w:cs="Times New Roman"/>
                <w:sz w:val="24"/>
                <w:szCs w:val="24"/>
              </w:rPr>
              <w:t xml:space="preserve"> kronlar, metal destekli kron ve köprüler, metal alt yapı ve metallerde aranılan özellikler, porselende kırılma nedenleri, estetik, ışık ve </w:t>
            </w:r>
            <w:proofErr w:type="gramStart"/>
            <w:r w:rsidRPr="0037329E">
              <w:rPr>
                <w:rFonts w:ascii="Times New Roman" w:hAnsi="Times New Roman" w:cs="Times New Roman"/>
                <w:sz w:val="24"/>
                <w:szCs w:val="24"/>
              </w:rPr>
              <w:t>renk,</w:t>
            </w:r>
            <w:proofErr w:type="spellStart"/>
            <w:r w:rsidRPr="0037329E">
              <w:rPr>
                <w:rFonts w:ascii="Times New Roman" w:hAnsi="Times New Roman" w:cs="Times New Roman"/>
                <w:sz w:val="24"/>
                <w:szCs w:val="24"/>
              </w:rPr>
              <w:t>glaze</w:t>
            </w:r>
            <w:proofErr w:type="spellEnd"/>
            <w:proofErr w:type="gramEnd"/>
            <w:r w:rsidRPr="0037329E">
              <w:rPr>
                <w:rFonts w:ascii="Times New Roman" w:hAnsi="Times New Roman" w:cs="Times New Roman"/>
                <w:sz w:val="24"/>
                <w:szCs w:val="24"/>
              </w:rPr>
              <w:t xml:space="preserve"> ve boyama işlemleri.”</w:t>
            </w:r>
          </w:p>
          <w:p w:rsidR="0037329E" w:rsidRPr="0037329E" w:rsidRDefault="0037329E" w:rsidP="005C568F">
            <w:pPr>
              <w:spacing w:after="0" w:line="240" w:lineRule="auto"/>
              <w:rPr>
                <w:rFonts w:ascii="Times New Roman" w:hAnsi="Times New Roman" w:cs="Times New Roman"/>
                <w:sz w:val="24"/>
                <w:szCs w:val="24"/>
              </w:rPr>
            </w:pPr>
          </w:p>
        </w:tc>
      </w:tr>
      <w:tr w:rsidR="005C568F" w:rsidRPr="0037329E" w:rsidTr="007364A5">
        <w:tc>
          <w:tcPr>
            <w:tcW w:w="10598" w:type="dxa"/>
          </w:tcPr>
          <w:p w:rsidR="005C568F" w:rsidRPr="0037329E" w:rsidRDefault="005C568F" w:rsidP="005C568F">
            <w:pPr>
              <w:jc w:val="both"/>
              <w:rPr>
                <w:rFonts w:ascii="Times New Roman" w:hAnsi="Times New Roman" w:cs="Times New Roman"/>
                <w:sz w:val="24"/>
                <w:szCs w:val="24"/>
                <w:lang w:val="en-US"/>
              </w:rPr>
            </w:pPr>
            <w:r w:rsidRPr="0037329E">
              <w:rPr>
                <w:rFonts w:ascii="Times New Roman" w:hAnsi="Times New Roman" w:cs="Times New Roman"/>
                <w:sz w:val="24"/>
                <w:szCs w:val="24"/>
                <w:lang w:val="en-US"/>
              </w:rPr>
              <w:t xml:space="preserve">MUP200  </w:t>
            </w:r>
            <w:proofErr w:type="spellStart"/>
            <w:r w:rsidRPr="0037329E">
              <w:rPr>
                <w:rFonts w:ascii="Times New Roman" w:hAnsi="Times New Roman" w:cs="Times New Roman"/>
                <w:sz w:val="24"/>
                <w:szCs w:val="24"/>
                <w:lang w:val="en-US"/>
              </w:rPr>
              <w:t>Mesleki</w:t>
            </w:r>
            <w:proofErr w:type="spellEnd"/>
            <w:r w:rsidRPr="0037329E">
              <w:rPr>
                <w:rFonts w:ascii="Times New Roman" w:hAnsi="Times New Roman" w:cs="Times New Roman"/>
                <w:sz w:val="24"/>
                <w:szCs w:val="24"/>
                <w:lang w:val="en-US"/>
              </w:rPr>
              <w:t xml:space="preserve"> </w:t>
            </w:r>
            <w:proofErr w:type="spellStart"/>
            <w:r w:rsidRPr="0037329E">
              <w:rPr>
                <w:rFonts w:ascii="Times New Roman" w:hAnsi="Times New Roman" w:cs="Times New Roman"/>
                <w:sz w:val="24"/>
                <w:szCs w:val="24"/>
                <w:lang w:val="en-US"/>
              </w:rPr>
              <w:t>Uygulama</w:t>
            </w:r>
            <w:proofErr w:type="spellEnd"/>
            <w:r w:rsidRPr="0037329E">
              <w:rPr>
                <w:rFonts w:ascii="Times New Roman" w:hAnsi="Times New Roman" w:cs="Times New Roman"/>
                <w:sz w:val="24"/>
                <w:szCs w:val="24"/>
                <w:lang w:val="en-US"/>
              </w:rPr>
              <w:t xml:space="preserve"> </w:t>
            </w:r>
            <w:proofErr w:type="spellStart"/>
            <w:r w:rsidRPr="0037329E">
              <w:rPr>
                <w:rFonts w:ascii="Times New Roman" w:hAnsi="Times New Roman" w:cs="Times New Roman"/>
                <w:sz w:val="24"/>
                <w:szCs w:val="24"/>
                <w:lang w:val="en-US"/>
              </w:rPr>
              <w:t>Projesi</w:t>
            </w:r>
            <w:proofErr w:type="spellEnd"/>
            <w:r w:rsidRPr="0037329E">
              <w:rPr>
                <w:rFonts w:ascii="Times New Roman" w:hAnsi="Times New Roman" w:cs="Times New Roman"/>
                <w:sz w:val="24"/>
                <w:szCs w:val="24"/>
                <w:lang w:val="en-US"/>
              </w:rPr>
              <w:t xml:space="preserve"> (0-0)0 ,(AKTS:3)</w:t>
            </w:r>
          </w:p>
          <w:p w:rsidR="005C568F" w:rsidRPr="0037329E" w:rsidRDefault="005C568F" w:rsidP="005C568F">
            <w:pPr>
              <w:jc w:val="both"/>
              <w:rPr>
                <w:rFonts w:ascii="Times New Roman" w:hAnsi="Times New Roman" w:cs="Times New Roman"/>
                <w:sz w:val="24"/>
                <w:szCs w:val="24"/>
                <w:lang w:val="en-US"/>
              </w:rPr>
            </w:pPr>
            <w:proofErr w:type="spellStart"/>
            <w:r w:rsidRPr="0037329E">
              <w:rPr>
                <w:rFonts w:ascii="Times New Roman" w:eastAsia="Times New Roman" w:hAnsi="Times New Roman" w:cs="Times New Roman"/>
                <w:sz w:val="24"/>
                <w:szCs w:val="24"/>
                <w:lang w:val="en-US"/>
              </w:rPr>
              <w:t>Mesleki</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Uygulama</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Projesi</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dersi</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bir</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akademik</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danışmanının</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gözetiminde</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öğrencinin</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mesleki</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alanı</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ile</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ilgili</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bir</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proje</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konusunda</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araştırma</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yapma</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yeteneği</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kazandırarak</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yaptığı</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araştırma</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ile</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bilgi</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ve</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becerisini</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artırmayı</w:t>
            </w:r>
            <w:proofErr w:type="spellEnd"/>
            <w:r w:rsidRPr="0037329E">
              <w:rPr>
                <w:rFonts w:ascii="Times New Roman" w:eastAsia="Times New Roman" w:hAnsi="Times New Roman" w:cs="Times New Roman"/>
                <w:sz w:val="24"/>
                <w:szCs w:val="24"/>
                <w:lang w:val="en-US"/>
              </w:rPr>
              <w:t xml:space="preserve"> </w:t>
            </w:r>
            <w:proofErr w:type="spellStart"/>
            <w:r w:rsidRPr="0037329E">
              <w:rPr>
                <w:rFonts w:ascii="Times New Roman" w:eastAsia="Times New Roman" w:hAnsi="Times New Roman" w:cs="Times New Roman"/>
                <w:sz w:val="24"/>
                <w:szCs w:val="24"/>
                <w:lang w:val="en-US"/>
              </w:rPr>
              <w:t>hedefler</w:t>
            </w:r>
            <w:proofErr w:type="spellEnd"/>
          </w:p>
        </w:tc>
      </w:tr>
      <w:tr w:rsidR="006208B0" w:rsidRPr="0037329E" w:rsidTr="007364A5">
        <w:tc>
          <w:tcPr>
            <w:tcW w:w="10598" w:type="dxa"/>
          </w:tcPr>
          <w:p w:rsidR="006208B0" w:rsidRPr="0037329E" w:rsidRDefault="006208B0" w:rsidP="006208B0">
            <w:pPr>
              <w:autoSpaceDE w:val="0"/>
              <w:autoSpaceDN w:val="0"/>
              <w:adjustRightInd w:val="0"/>
              <w:jc w:val="both"/>
              <w:rPr>
                <w:rFonts w:ascii="Times New Roman" w:hAnsi="Times New Roman" w:cs="Times New Roman"/>
                <w:sz w:val="24"/>
                <w:szCs w:val="24"/>
              </w:rPr>
            </w:pPr>
            <w:r w:rsidRPr="0037329E">
              <w:rPr>
                <w:rFonts w:ascii="Times New Roman" w:hAnsi="Times New Roman" w:cs="Times New Roman"/>
                <w:sz w:val="24"/>
                <w:szCs w:val="24"/>
              </w:rPr>
              <w:t xml:space="preserve">AİİT202 Atatürk İlkeleri ve </w:t>
            </w:r>
            <w:proofErr w:type="gramStart"/>
            <w:r w:rsidRPr="0037329E">
              <w:rPr>
                <w:rFonts w:ascii="Times New Roman" w:hAnsi="Times New Roman" w:cs="Times New Roman"/>
                <w:sz w:val="24"/>
                <w:szCs w:val="24"/>
              </w:rPr>
              <w:t>İnkılap</w:t>
            </w:r>
            <w:proofErr w:type="gramEnd"/>
            <w:r w:rsidRPr="0037329E">
              <w:rPr>
                <w:rFonts w:ascii="Times New Roman" w:hAnsi="Times New Roman" w:cs="Times New Roman"/>
                <w:sz w:val="24"/>
                <w:szCs w:val="24"/>
              </w:rPr>
              <w:t xml:space="preserve"> Tarihi-II (2-0)2, (AKTS:2);</w:t>
            </w:r>
          </w:p>
          <w:p w:rsidR="006208B0" w:rsidRDefault="006208B0" w:rsidP="006208B0">
            <w:pPr>
              <w:pStyle w:val="ListeParagraf"/>
              <w:ind w:left="0"/>
              <w:jc w:val="both"/>
            </w:pPr>
            <w:r w:rsidRPr="0037329E">
              <w:t xml:space="preserve">Hafta Atatürk Dönemi-Çok Partili Hayata Geçiş (Cumhuriyet Halk Fırkası, Terakkiperver Cumhuriyet Fırkası, Serbest Cumhuriyet Fırkası), Halifeliğin Kaldırılması) Hafta Türk İnkılâbına Karşı Tepkiler (Şeyh Sait İsyanı, Takrir-i </w:t>
            </w:r>
            <w:proofErr w:type="gramStart"/>
            <w:r w:rsidRPr="0037329E">
              <w:t>Sükun</w:t>
            </w:r>
            <w:proofErr w:type="gramEnd"/>
            <w:r w:rsidRPr="0037329E">
              <w:t xml:space="preserve"> Kanunu, II. Dönem İstiklal Mahkemelerinin Kurulması, İzmir </w:t>
            </w:r>
            <w:proofErr w:type="spellStart"/>
            <w:r w:rsidRPr="0037329E">
              <w:t>Suikasti</w:t>
            </w:r>
            <w:proofErr w:type="spellEnd"/>
            <w:r w:rsidRPr="0037329E">
              <w:t>, Menemen Olayı) Hafta Türkiye'de Anayasal Hareketler (1876 Anayasası, 1921 Teşkilat-ı Esasiye Kanunu, 1924 Anayasası, 1961 Anayasası, 1982 Anayasası) Hafta Yeni Türk Devleti'nin Oluşumu, Siyasal Alanda İnkılaplar, (Saltanatın Kaldırılması, Cumhuriyetin İlanı, Hilafetin Kaldırılması) Hafta Hukuk Alanında İnkılap Hareketleri, Eğitim ve Kültür Alanında İnkılap Hareketleri (</w:t>
            </w:r>
            <w:proofErr w:type="spellStart"/>
            <w:r w:rsidRPr="0037329E">
              <w:t>Tevhid</w:t>
            </w:r>
            <w:proofErr w:type="spellEnd"/>
            <w:r w:rsidRPr="0037329E">
              <w:t xml:space="preserve">-i Tedrisat Kanunu, Harf İnkılabı, Türk Tarih ve Türk Dil Kurumları. Toplumsal Alanda </w:t>
            </w:r>
            <w:proofErr w:type="gramStart"/>
            <w:r w:rsidRPr="0037329E">
              <w:t>İnkılap</w:t>
            </w:r>
            <w:proofErr w:type="gramEnd"/>
            <w:r w:rsidRPr="0037329E">
              <w:t xml:space="preserve"> Hareketleri (Tekke ve Zaviyelerin Kapatılması, Şapka İnkılabı, Soyadı Kanunu, Kadın Hakları, Uluslararası Ölçü ve Rakamların Kabulü), Ekonomik Alanda İnkılap Hareketleri. Atatürk Dönemi Türk Dış Politikası 1923-1932 Dönemi (Türk- İngiliz İlişkileri ve Musul Meselesi, Türk-Yunan İlişkileri, Türk-İtalyan İlişkileri, Türk-Fransız İlişkileri, İslam Ülkeleriyle İlişkiler, Milletler Cemiyeti, Balkan Antantı, </w:t>
            </w:r>
            <w:proofErr w:type="spellStart"/>
            <w:r w:rsidRPr="0037329E">
              <w:t>Sadabad</w:t>
            </w:r>
            <w:proofErr w:type="spellEnd"/>
            <w:r w:rsidRPr="0037329E">
              <w:t xml:space="preserve"> Paktı). Atatürk Dönemi Türk Dış Politikası 1932-1938 Dönemi (Türk-Sovyet İlişkileri, Türk İtalyan İlişkileri, Türk-Alman İlişkileri, Türk-İngiliz İlişkileri, Montrö Boğazlar Sözleşmesi, Türk-Fransız İlişkileri ve Hatay Meselesi). Atatürk Dönemi Sonrası Türkiye -İnönü Dönemi Türkiye'sinin İç ve Dış Politikası, II. Dünya Savaşı.  Atatürk İlkeleri, Türk </w:t>
            </w:r>
            <w:proofErr w:type="gramStart"/>
            <w:r w:rsidRPr="0037329E">
              <w:t>İnkılabının</w:t>
            </w:r>
            <w:proofErr w:type="gramEnd"/>
            <w:r w:rsidRPr="0037329E">
              <w:t xml:space="preserve"> Dayandığı Bütünleyici İlkeler (Milli Bağımsızlık, Milli Hakimiyet, Milli Birlik), Cumhuriyetçilik ve Milliyetçilik. Halkçılık, Devletçilik Laiklik, İnkılâpçılık Dönemin Değerlendirilmesi, Konularla ilgili Belgesel Gösterim</w:t>
            </w:r>
          </w:p>
          <w:p w:rsidR="0037329E" w:rsidRPr="0037329E" w:rsidRDefault="0037329E" w:rsidP="006208B0">
            <w:pPr>
              <w:pStyle w:val="ListeParagraf"/>
              <w:ind w:left="0"/>
              <w:jc w:val="both"/>
              <w:rPr>
                <w:bCs/>
              </w:rPr>
            </w:pPr>
          </w:p>
        </w:tc>
      </w:tr>
    </w:tbl>
    <w:p w:rsidR="00C47D8A" w:rsidRDefault="00C47D8A" w:rsidP="006208B0">
      <w:pPr>
        <w:jc w:val="both"/>
        <w:rPr>
          <w:rFonts w:ascii="Times New Roman" w:hAnsi="Times New Roman" w:cs="Times New Roman"/>
          <w:sz w:val="24"/>
          <w:szCs w:val="24"/>
        </w:rPr>
      </w:pPr>
    </w:p>
    <w:p w:rsidR="0037329E" w:rsidRDefault="0037329E" w:rsidP="006208B0">
      <w:pPr>
        <w:jc w:val="both"/>
        <w:rPr>
          <w:rFonts w:ascii="Times New Roman" w:hAnsi="Times New Roman" w:cs="Times New Roman"/>
          <w:sz w:val="24"/>
          <w:szCs w:val="24"/>
        </w:rPr>
      </w:pPr>
    </w:p>
    <w:p w:rsidR="0037329E" w:rsidRDefault="0037329E" w:rsidP="006208B0">
      <w:pPr>
        <w:jc w:val="both"/>
        <w:rPr>
          <w:rFonts w:ascii="Times New Roman" w:hAnsi="Times New Roman" w:cs="Times New Roman"/>
          <w:sz w:val="24"/>
          <w:szCs w:val="24"/>
        </w:rPr>
      </w:pPr>
    </w:p>
    <w:p w:rsidR="0037329E" w:rsidRPr="0037329E" w:rsidRDefault="0037329E" w:rsidP="006208B0">
      <w:pPr>
        <w:jc w:val="both"/>
        <w:rPr>
          <w:rFonts w:ascii="Times New Roman" w:hAnsi="Times New Roman" w:cs="Times New Roman"/>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40"/>
      </w:tblGrid>
      <w:tr w:rsidR="006208B0" w:rsidRPr="0037329E" w:rsidTr="007364A5">
        <w:tc>
          <w:tcPr>
            <w:tcW w:w="10740" w:type="dxa"/>
          </w:tcPr>
          <w:p w:rsidR="006208B0" w:rsidRPr="0037329E" w:rsidRDefault="006208B0" w:rsidP="006208B0">
            <w:pPr>
              <w:jc w:val="center"/>
              <w:rPr>
                <w:rFonts w:ascii="Times New Roman" w:hAnsi="Times New Roman" w:cs="Times New Roman"/>
                <w:sz w:val="24"/>
                <w:szCs w:val="24"/>
              </w:rPr>
            </w:pPr>
            <w:r w:rsidRPr="0037329E">
              <w:rPr>
                <w:rFonts w:ascii="Times New Roman" w:hAnsi="Times New Roman" w:cs="Times New Roman"/>
                <w:sz w:val="24"/>
                <w:szCs w:val="24"/>
              </w:rPr>
              <w:lastRenderedPageBreak/>
              <w:t>2. SINIF 4.YARIYIL SEÇMELİ DERSLERİ</w:t>
            </w:r>
          </w:p>
        </w:tc>
      </w:tr>
      <w:tr w:rsidR="006208B0" w:rsidRPr="0037329E" w:rsidTr="007364A5">
        <w:tc>
          <w:tcPr>
            <w:tcW w:w="10740" w:type="dxa"/>
          </w:tcPr>
          <w:p w:rsidR="0037329E" w:rsidRPr="0037329E" w:rsidRDefault="00AD305E" w:rsidP="0037329E">
            <w:pPr>
              <w:spacing w:after="0" w:line="240" w:lineRule="auto"/>
              <w:rPr>
                <w:rFonts w:ascii="Times New Roman" w:hAnsi="Times New Roman" w:cs="Times New Roman"/>
                <w:bCs/>
                <w:color w:val="000000"/>
                <w:sz w:val="24"/>
                <w:szCs w:val="24"/>
                <w:u w:val="single"/>
              </w:rPr>
            </w:pPr>
            <w:bookmarkStart w:id="2" w:name="_Hlk45461363"/>
            <w:r>
              <w:rPr>
                <w:rFonts w:ascii="Times New Roman" w:hAnsi="Times New Roman" w:cs="Times New Roman"/>
                <w:bCs/>
                <w:color w:val="000000"/>
                <w:sz w:val="24"/>
                <w:szCs w:val="24"/>
                <w:u w:val="single"/>
              </w:rPr>
              <w:t>S</w:t>
            </w:r>
            <w:r w:rsidR="0037329E" w:rsidRPr="0037329E">
              <w:rPr>
                <w:rFonts w:ascii="Times New Roman" w:hAnsi="Times New Roman" w:cs="Times New Roman"/>
                <w:bCs/>
                <w:color w:val="000000"/>
                <w:sz w:val="24"/>
                <w:szCs w:val="24"/>
                <w:u w:val="single"/>
              </w:rPr>
              <w:t>SHZ202 Sağlık Hizmetlerinde Kalite (2+0)2 AKTS 2 dersinin içeriği:</w:t>
            </w:r>
          </w:p>
          <w:p w:rsidR="006208B0" w:rsidRPr="0037329E" w:rsidRDefault="0037329E" w:rsidP="0037329E">
            <w:pPr>
              <w:spacing w:after="0" w:line="240" w:lineRule="auto"/>
              <w:jc w:val="both"/>
              <w:rPr>
                <w:rFonts w:ascii="Times New Roman" w:hAnsi="Times New Roman" w:cs="Times New Roman"/>
                <w:color w:val="000000"/>
                <w:sz w:val="24"/>
                <w:szCs w:val="24"/>
              </w:rPr>
            </w:pPr>
            <w:bookmarkStart w:id="3" w:name="_Hlk45461350"/>
            <w:bookmarkEnd w:id="2"/>
            <w:r w:rsidRPr="0037329E">
              <w:rPr>
                <w:rFonts w:ascii="Times New Roman" w:hAnsi="Times New Roman" w:cs="Times New Roman"/>
                <w:color w:val="000000"/>
                <w:sz w:val="24"/>
                <w:szCs w:val="24"/>
              </w:rPr>
              <w:t xml:space="preserve">“Sağlık hizmetlerinde kalitenin önemi ve gerekliliği, Sağlıkta kalite yönetimi ile ilgili temel kavramlar, Sağlık hizmetlerinde kalite yönetiminin özellikleri, Sağlık hizmetlerinde kalitenin ölçülmesi, Kalite iyileştirmede kullanılan araçlar ve uygulama teknikleri, Tıbbi hatalar ve nedenleri, Tıbbi hataların bildirimi ve yönetimi, Hasta güvenliği, Hastane </w:t>
            </w:r>
            <w:proofErr w:type="gramStart"/>
            <w:r w:rsidRPr="0037329E">
              <w:rPr>
                <w:rFonts w:ascii="Times New Roman" w:hAnsi="Times New Roman" w:cs="Times New Roman"/>
                <w:color w:val="000000"/>
                <w:sz w:val="24"/>
                <w:szCs w:val="24"/>
              </w:rPr>
              <w:t>enfeksiyonlarının</w:t>
            </w:r>
            <w:proofErr w:type="gramEnd"/>
            <w:r w:rsidRPr="0037329E">
              <w:rPr>
                <w:rFonts w:ascii="Times New Roman" w:hAnsi="Times New Roman" w:cs="Times New Roman"/>
                <w:color w:val="000000"/>
                <w:sz w:val="24"/>
                <w:szCs w:val="24"/>
              </w:rPr>
              <w:t xml:space="preserve"> önlenmesi ve kontrolü, İlaç hataları ve önleme stratejileri, </w:t>
            </w:r>
            <w:proofErr w:type="spellStart"/>
            <w:r w:rsidRPr="0037329E">
              <w:rPr>
                <w:rFonts w:ascii="Times New Roman" w:hAnsi="Times New Roman" w:cs="Times New Roman"/>
                <w:color w:val="000000"/>
                <w:sz w:val="24"/>
                <w:szCs w:val="24"/>
              </w:rPr>
              <w:t>İnvaziv</w:t>
            </w:r>
            <w:proofErr w:type="spellEnd"/>
            <w:r w:rsidRPr="0037329E">
              <w:rPr>
                <w:rFonts w:ascii="Times New Roman" w:hAnsi="Times New Roman" w:cs="Times New Roman"/>
                <w:color w:val="000000"/>
                <w:sz w:val="24"/>
                <w:szCs w:val="24"/>
              </w:rPr>
              <w:t>/</w:t>
            </w:r>
            <w:proofErr w:type="spellStart"/>
            <w:r w:rsidRPr="0037329E">
              <w:rPr>
                <w:rFonts w:ascii="Times New Roman" w:hAnsi="Times New Roman" w:cs="Times New Roman"/>
                <w:color w:val="000000"/>
                <w:sz w:val="24"/>
                <w:szCs w:val="24"/>
              </w:rPr>
              <w:t>Noninvaziv</w:t>
            </w:r>
            <w:proofErr w:type="spellEnd"/>
            <w:r w:rsidRPr="0037329E">
              <w:rPr>
                <w:rFonts w:ascii="Times New Roman" w:hAnsi="Times New Roman" w:cs="Times New Roman"/>
                <w:color w:val="000000"/>
                <w:sz w:val="24"/>
                <w:szCs w:val="24"/>
              </w:rPr>
              <w:t xml:space="preserve"> girişimlerde hataların önlenmesi, İletişim hatalarının önlenmesi, Hasta düşmeleri ve önleme stratejileri, Çalışan güvenliği, </w:t>
            </w:r>
            <w:r w:rsidRPr="0037329E">
              <w:rPr>
                <w:rFonts w:ascii="Times New Roman" w:hAnsi="Times New Roman" w:cs="Times New Roman"/>
                <w:sz w:val="24"/>
                <w:szCs w:val="24"/>
              </w:rPr>
              <w:t>Ülkemizde sağlıkta kalite standartları, Uluslararası akreditasyon standartları</w:t>
            </w:r>
            <w:r w:rsidRPr="0037329E">
              <w:rPr>
                <w:rFonts w:ascii="Times New Roman" w:hAnsi="Times New Roman" w:cs="Times New Roman"/>
                <w:color w:val="000000"/>
                <w:sz w:val="24"/>
                <w:szCs w:val="24"/>
              </w:rPr>
              <w:t>.”</w:t>
            </w:r>
            <w:bookmarkEnd w:id="3"/>
          </w:p>
        </w:tc>
      </w:tr>
      <w:tr w:rsidR="006208B0" w:rsidRPr="0037329E" w:rsidTr="007364A5">
        <w:tc>
          <w:tcPr>
            <w:tcW w:w="10740" w:type="dxa"/>
          </w:tcPr>
          <w:p w:rsidR="0037329E" w:rsidRPr="0037329E" w:rsidRDefault="00AD305E" w:rsidP="0037329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37329E" w:rsidRPr="0037329E">
              <w:rPr>
                <w:rFonts w:ascii="Times New Roman" w:hAnsi="Times New Roman" w:cs="Times New Roman"/>
                <w:sz w:val="24"/>
                <w:szCs w:val="24"/>
                <w:u w:val="single"/>
              </w:rPr>
              <w:t xml:space="preserve">SHZ206 </w:t>
            </w:r>
            <w:proofErr w:type="spellStart"/>
            <w:r w:rsidR="0037329E" w:rsidRPr="0037329E">
              <w:rPr>
                <w:rFonts w:ascii="Times New Roman" w:hAnsi="Times New Roman" w:cs="Times New Roman"/>
                <w:sz w:val="24"/>
                <w:szCs w:val="24"/>
                <w:u w:val="single"/>
              </w:rPr>
              <w:t>Dental</w:t>
            </w:r>
            <w:proofErr w:type="spellEnd"/>
            <w:r w:rsidR="0037329E" w:rsidRPr="0037329E">
              <w:rPr>
                <w:rFonts w:ascii="Times New Roman" w:hAnsi="Times New Roman" w:cs="Times New Roman"/>
                <w:sz w:val="24"/>
                <w:szCs w:val="24"/>
                <w:u w:val="single"/>
              </w:rPr>
              <w:t xml:space="preserve"> Fotoğrafçılık (2+0)2 AKTS 2 </w:t>
            </w:r>
            <w:r w:rsidR="0037329E" w:rsidRPr="0037329E">
              <w:rPr>
                <w:rFonts w:ascii="Times New Roman" w:hAnsi="Times New Roman" w:cs="Times New Roman"/>
                <w:bCs/>
                <w:color w:val="000000"/>
                <w:sz w:val="24"/>
                <w:szCs w:val="24"/>
                <w:u w:val="single"/>
              </w:rPr>
              <w:t>dersinin içeriği:</w:t>
            </w:r>
          </w:p>
          <w:p w:rsidR="006208B0" w:rsidRPr="0037329E" w:rsidRDefault="0037329E" w:rsidP="0037329E">
            <w:pPr>
              <w:spacing w:after="0" w:line="240" w:lineRule="auto"/>
              <w:jc w:val="both"/>
              <w:rPr>
                <w:rFonts w:ascii="Times New Roman" w:hAnsi="Times New Roman" w:cs="Times New Roman"/>
                <w:sz w:val="24"/>
                <w:szCs w:val="24"/>
              </w:rPr>
            </w:pPr>
            <w:r w:rsidRPr="0037329E">
              <w:rPr>
                <w:rFonts w:ascii="Times New Roman" w:hAnsi="Times New Roman" w:cs="Times New Roman"/>
                <w:sz w:val="24"/>
                <w:szCs w:val="24"/>
              </w:rPr>
              <w:t xml:space="preserve">“Fotoğrafçılığa giriş, fotoğraf makineleri türleri, fotoğraf makinesinin çalışma prensipleri, objektifler, objektif türleri, filtreler, fotoğrafçının diğer yardımcı araçları, makine satın alırken dikkat edilmesi gerekenler, fotoğrafın oluşumu – diyafram, enstantane ilişkisi, enstantane ve diyafram seçimi örnekleri, Diş hekimliğinde fotoğraflama nedenleri, diş hekimliğinde vaka fotoğraflama </w:t>
            </w:r>
            <w:proofErr w:type="gramStart"/>
            <w:r w:rsidRPr="0037329E">
              <w:rPr>
                <w:rFonts w:ascii="Times New Roman" w:hAnsi="Times New Roman" w:cs="Times New Roman"/>
                <w:sz w:val="24"/>
                <w:szCs w:val="24"/>
              </w:rPr>
              <w:t>teknikleri,Ağız</w:t>
            </w:r>
            <w:proofErr w:type="gramEnd"/>
            <w:r w:rsidRPr="0037329E">
              <w:rPr>
                <w:rFonts w:ascii="Times New Roman" w:hAnsi="Times New Roman" w:cs="Times New Roman"/>
                <w:sz w:val="24"/>
                <w:szCs w:val="24"/>
              </w:rPr>
              <w:t xml:space="preserve"> içi aynalar.”</w:t>
            </w:r>
          </w:p>
        </w:tc>
      </w:tr>
      <w:tr w:rsidR="006208B0" w:rsidRPr="0037329E" w:rsidTr="007364A5">
        <w:tc>
          <w:tcPr>
            <w:tcW w:w="10740" w:type="dxa"/>
          </w:tcPr>
          <w:p w:rsidR="006208B0" w:rsidRPr="0037329E" w:rsidRDefault="006208B0" w:rsidP="006208B0">
            <w:pPr>
              <w:pStyle w:val="ListeParagraf"/>
              <w:ind w:left="0"/>
              <w:jc w:val="both"/>
            </w:pPr>
            <w:r w:rsidRPr="0037329E">
              <w:rPr>
                <w:lang w:val="en-US"/>
              </w:rPr>
              <w:t>S</w:t>
            </w:r>
            <w:r w:rsidR="00AD305E">
              <w:rPr>
                <w:lang w:val="en-US"/>
              </w:rPr>
              <w:t>S</w:t>
            </w:r>
            <w:r w:rsidRPr="0037329E">
              <w:rPr>
                <w:lang w:val="en-US"/>
              </w:rPr>
              <w:t>HZ2</w:t>
            </w:r>
            <w:r w:rsidR="0037329E" w:rsidRPr="0037329E">
              <w:rPr>
                <w:lang w:val="en-US"/>
              </w:rPr>
              <w:t>04</w:t>
            </w:r>
            <w:r w:rsidRPr="0037329E">
              <w:rPr>
                <w:lang w:val="en-US"/>
              </w:rPr>
              <w:t xml:space="preserve"> GİRİŞİMCİLİK(2-0)2 </w:t>
            </w:r>
            <w:r w:rsidRPr="0037329E">
              <w:t>(AKTS:</w:t>
            </w:r>
            <w:r w:rsidR="0037329E" w:rsidRPr="0037329E">
              <w:t>2</w:t>
            </w:r>
            <w:r w:rsidRPr="0037329E">
              <w:t>)</w:t>
            </w:r>
          </w:p>
          <w:p w:rsidR="006208B0" w:rsidRPr="0037329E" w:rsidRDefault="006208B0" w:rsidP="006208B0">
            <w:pPr>
              <w:pStyle w:val="ListeParagraf"/>
              <w:ind w:left="0"/>
              <w:jc w:val="both"/>
            </w:pPr>
            <w:proofErr w:type="spellStart"/>
            <w:r w:rsidRPr="0037329E">
              <w:rPr>
                <w:lang w:val="en-US"/>
              </w:rPr>
              <w:t>Girişimcilik</w:t>
            </w:r>
            <w:proofErr w:type="spellEnd"/>
            <w:r w:rsidRPr="0037329E">
              <w:rPr>
                <w:lang w:val="en-US"/>
              </w:rPr>
              <w:t xml:space="preserve"> </w:t>
            </w:r>
            <w:proofErr w:type="spellStart"/>
            <w:r w:rsidRPr="0037329E">
              <w:rPr>
                <w:lang w:val="en-US"/>
              </w:rPr>
              <w:t>ve</w:t>
            </w:r>
            <w:proofErr w:type="spellEnd"/>
            <w:r w:rsidRPr="0037329E">
              <w:rPr>
                <w:lang w:val="en-US"/>
              </w:rPr>
              <w:t xml:space="preserve"> </w:t>
            </w:r>
            <w:proofErr w:type="spellStart"/>
            <w:r w:rsidRPr="0037329E">
              <w:rPr>
                <w:lang w:val="en-US"/>
              </w:rPr>
              <w:t>özellikleri</w:t>
            </w:r>
            <w:proofErr w:type="spellEnd"/>
            <w:r w:rsidRPr="0037329E">
              <w:rPr>
                <w:lang w:val="en-US"/>
              </w:rPr>
              <w:t xml:space="preserve">, </w:t>
            </w:r>
            <w:proofErr w:type="spellStart"/>
            <w:r w:rsidRPr="0037329E">
              <w:rPr>
                <w:lang w:val="en-US"/>
              </w:rPr>
              <w:t>Toplum</w:t>
            </w:r>
            <w:proofErr w:type="spellEnd"/>
            <w:r w:rsidRPr="0037329E">
              <w:rPr>
                <w:lang w:val="en-US"/>
              </w:rPr>
              <w:t xml:space="preserve"> </w:t>
            </w:r>
            <w:proofErr w:type="spellStart"/>
            <w:r w:rsidRPr="0037329E">
              <w:rPr>
                <w:lang w:val="en-US"/>
              </w:rPr>
              <w:t>içindeki</w:t>
            </w:r>
            <w:proofErr w:type="spellEnd"/>
            <w:r w:rsidRPr="0037329E">
              <w:rPr>
                <w:lang w:val="en-US"/>
              </w:rPr>
              <w:t xml:space="preserve"> </w:t>
            </w:r>
            <w:proofErr w:type="spellStart"/>
            <w:r w:rsidRPr="0037329E">
              <w:rPr>
                <w:lang w:val="en-US"/>
              </w:rPr>
              <w:t>yeri</w:t>
            </w:r>
            <w:proofErr w:type="spellEnd"/>
            <w:r w:rsidRPr="0037329E">
              <w:rPr>
                <w:lang w:val="en-US"/>
              </w:rPr>
              <w:t xml:space="preserve"> </w:t>
            </w:r>
            <w:proofErr w:type="spellStart"/>
            <w:r w:rsidRPr="0037329E">
              <w:rPr>
                <w:lang w:val="en-US"/>
              </w:rPr>
              <w:t>ve</w:t>
            </w:r>
            <w:proofErr w:type="spellEnd"/>
            <w:r w:rsidRPr="0037329E">
              <w:rPr>
                <w:lang w:val="en-US"/>
              </w:rPr>
              <w:t xml:space="preserve"> </w:t>
            </w:r>
            <w:proofErr w:type="spellStart"/>
            <w:r w:rsidRPr="0037329E">
              <w:rPr>
                <w:lang w:val="en-US"/>
              </w:rPr>
              <w:t>önemi</w:t>
            </w:r>
            <w:proofErr w:type="spellEnd"/>
            <w:r w:rsidRPr="0037329E">
              <w:rPr>
                <w:lang w:val="en-US"/>
              </w:rPr>
              <w:t xml:space="preserve">; </w:t>
            </w:r>
            <w:proofErr w:type="spellStart"/>
            <w:r w:rsidRPr="0037329E">
              <w:rPr>
                <w:lang w:val="en-US"/>
              </w:rPr>
              <w:t>Girişimcilik</w:t>
            </w:r>
            <w:proofErr w:type="spellEnd"/>
            <w:r w:rsidRPr="0037329E">
              <w:rPr>
                <w:lang w:val="en-US"/>
              </w:rPr>
              <w:t xml:space="preserve"> </w:t>
            </w:r>
            <w:proofErr w:type="spellStart"/>
            <w:r w:rsidRPr="0037329E">
              <w:rPr>
                <w:lang w:val="en-US"/>
              </w:rPr>
              <w:t>kavramı</w:t>
            </w:r>
            <w:proofErr w:type="spellEnd"/>
            <w:r w:rsidRPr="0037329E">
              <w:rPr>
                <w:lang w:val="en-US"/>
              </w:rPr>
              <w:t xml:space="preserve"> </w:t>
            </w:r>
            <w:proofErr w:type="spellStart"/>
            <w:r w:rsidRPr="0037329E">
              <w:rPr>
                <w:lang w:val="en-US"/>
              </w:rPr>
              <w:t>ve</w:t>
            </w:r>
            <w:proofErr w:type="spellEnd"/>
            <w:r w:rsidRPr="0037329E">
              <w:rPr>
                <w:lang w:val="en-US"/>
              </w:rPr>
              <w:t xml:space="preserve"> </w:t>
            </w:r>
            <w:proofErr w:type="spellStart"/>
            <w:r w:rsidRPr="0037329E">
              <w:rPr>
                <w:lang w:val="en-US"/>
              </w:rPr>
              <w:t>tarihsel</w:t>
            </w:r>
            <w:proofErr w:type="spellEnd"/>
            <w:r w:rsidRPr="0037329E">
              <w:rPr>
                <w:lang w:val="en-US"/>
              </w:rPr>
              <w:t xml:space="preserve"> </w:t>
            </w:r>
            <w:proofErr w:type="spellStart"/>
            <w:r w:rsidRPr="0037329E">
              <w:rPr>
                <w:lang w:val="en-US"/>
              </w:rPr>
              <w:t>gelişimi</w:t>
            </w:r>
            <w:proofErr w:type="spellEnd"/>
            <w:r w:rsidRPr="0037329E">
              <w:rPr>
                <w:lang w:val="en-US"/>
              </w:rPr>
              <w:t xml:space="preserve">; </w:t>
            </w:r>
            <w:proofErr w:type="spellStart"/>
            <w:r w:rsidRPr="0037329E">
              <w:rPr>
                <w:lang w:val="en-US"/>
              </w:rPr>
              <w:t>Küçük</w:t>
            </w:r>
            <w:proofErr w:type="spellEnd"/>
            <w:r w:rsidRPr="0037329E">
              <w:rPr>
                <w:lang w:val="en-US"/>
              </w:rPr>
              <w:t xml:space="preserve"> </w:t>
            </w:r>
            <w:proofErr w:type="spellStart"/>
            <w:r w:rsidRPr="0037329E">
              <w:rPr>
                <w:lang w:val="en-US"/>
              </w:rPr>
              <w:t>işletme</w:t>
            </w:r>
            <w:proofErr w:type="spellEnd"/>
            <w:r w:rsidRPr="0037329E">
              <w:rPr>
                <w:lang w:val="en-US"/>
              </w:rPr>
              <w:t xml:space="preserve"> </w:t>
            </w:r>
            <w:proofErr w:type="spellStart"/>
            <w:r w:rsidRPr="0037329E">
              <w:rPr>
                <w:lang w:val="en-US"/>
              </w:rPr>
              <w:t>çeşitleri</w:t>
            </w:r>
            <w:proofErr w:type="spellEnd"/>
            <w:r w:rsidRPr="0037329E">
              <w:rPr>
                <w:lang w:val="en-US"/>
              </w:rPr>
              <w:t xml:space="preserve">; </w:t>
            </w:r>
            <w:proofErr w:type="spellStart"/>
            <w:r w:rsidRPr="0037329E">
              <w:rPr>
                <w:lang w:val="en-US"/>
              </w:rPr>
              <w:t>Küçük</w:t>
            </w:r>
            <w:proofErr w:type="spellEnd"/>
            <w:r w:rsidRPr="0037329E">
              <w:rPr>
                <w:lang w:val="en-US"/>
              </w:rPr>
              <w:t xml:space="preserve"> </w:t>
            </w:r>
            <w:proofErr w:type="spellStart"/>
            <w:r w:rsidRPr="0037329E">
              <w:rPr>
                <w:lang w:val="en-US"/>
              </w:rPr>
              <w:t>işletmelerde</w:t>
            </w:r>
            <w:proofErr w:type="spellEnd"/>
            <w:r w:rsidRPr="0037329E">
              <w:rPr>
                <w:lang w:val="en-US"/>
              </w:rPr>
              <w:t xml:space="preserve"> </w:t>
            </w:r>
            <w:proofErr w:type="spellStart"/>
            <w:r w:rsidRPr="0037329E">
              <w:rPr>
                <w:lang w:val="en-US"/>
              </w:rPr>
              <w:t>yönetim</w:t>
            </w:r>
            <w:proofErr w:type="spellEnd"/>
            <w:r w:rsidRPr="0037329E">
              <w:rPr>
                <w:lang w:val="en-US"/>
              </w:rPr>
              <w:t xml:space="preserve">, </w:t>
            </w:r>
            <w:proofErr w:type="spellStart"/>
            <w:r w:rsidRPr="0037329E">
              <w:rPr>
                <w:lang w:val="en-US"/>
              </w:rPr>
              <w:t>üretim</w:t>
            </w:r>
            <w:proofErr w:type="spellEnd"/>
            <w:r w:rsidRPr="0037329E">
              <w:rPr>
                <w:lang w:val="en-US"/>
              </w:rPr>
              <w:t xml:space="preserve">, </w:t>
            </w:r>
            <w:proofErr w:type="spellStart"/>
            <w:r w:rsidRPr="0037329E">
              <w:rPr>
                <w:lang w:val="en-US"/>
              </w:rPr>
              <w:t>pazarlama</w:t>
            </w:r>
            <w:proofErr w:type="spellEnd"/>
            <w:r w:rsidRPr="0037329E">
              <w:rPr>
                <w:lang w:val="en-US"/>
              </w:rPr>
              <w:t xml:space="preserve"> </w:t>
            </w:r>
            <w:proofErr w:type="spellStart"/>
            <w:r w:rsidRPr="0037329E">
              <w:rPr>
                <w:lang w:val="en-US"/>
              </w:rPr>
              <w:t>ve</w:t>
            </w:r>
            <w:proofErr w:type="spellEnd"/>
            <w:r w:rsidRPr="0037329E">
              <w:rPr>
                <w:lang w:val="en-US"/>
              </w:rPr>
              <w:t xml:space="preserve"> </w:t>
            </w:r>
            <w:proofErr w:type="spellStart"/>
            <w:r w:rsidRPr="0037329E">
              <w:rPr>
                <w:lang w:val="en-US"/>
              </w:rPr>
              <w:t>finansman</w:t>
            </w:r>
            <w:proofErr w:type="spellEnd"/>
            <w:r w:rsidRPr="0037329E">
              <w:rPr>
                <w:lang w:val="en-US"/>
              </w:rPr>
              <w:t xml:space="preserve">; </w:t>
            </w:r>
            <w:proofErr w:type="spellStart"/>
            <w:r w:rsidRPr="0037329E">
              <w:rPr>
                <w:lang w:val="en-US"/>
              </w:rPr>
              <w:t>Küçük</w:t>
            </w:r>
            <w:proofErr w:type="spellEnd"/>
            <w:r w:rsidRPr="0037329E">
              <w:rPr>
                <w:lang w:val="en-US"/>
              </w:rPr>
              <w:t xml:space="preserve"> </w:t>
            </w:r>
            <w:proofErr w:type="spellStart"/>
            <w:r w:rsidRPr="0037329E">
              <w:rPr>
                <w:lang w:val="en-US"/>
              </w:rPr>
              <w:t>işletmelerin</w:t>
            </w:r>
            <w:proofErr w:type="spellEnd"/>
            <w:r w:rsidRPr="0037329E">
              <w:rPr>
                <w:lang w:val="en-US"/>
              </w:rPr>
              <w:t xml:space="preserve"> </w:t>
            </w:r>
            <w:proofErr w:type="spellStart"/>
            <w:r w:rsidRPr="0037329E">
              <w:rPr>
                <w:lang w:val="en-US"/>
              </w:rPr>
              <w:t>sorunları</w:t>
            </w:r>
            <w:proofErr w:type="spellEnd"/>
            <w:r w:rsidRPr="0037329E">
              <w:rPr>
                <w:lang w:val="en-US"/>
              </w:rPr>
              <w:t xml:space="preserve"> </w:t>
            </w:r>
            <w:proofErr w:type="spellStart"/>
            <w:r w:rsidRPr="0037329E">
              <w:rPr>
                <w:lang w:val="en-US"/>
              </w:rPr>
              <w:t>ve</w:t>
            </w:r>
            <w:proofErr w:type="spellEnd"/>
            <w:r w:rsidRPr="0037329E">
              <w:rPr>
                <w:lang w:val="en-US"/>
              </w:rPr>
              <w:t xml:space="preserve"> </w:t>
            </w:r>
            <w:proofErr w:type="spellStart"/>
            <w:r w:rsidRPr="0037329E">
              <w:rPr>
                <w:lang w:val="en-US"/>
              </w:rPr>
              <w:t>çözüm</w:t>
            </w:r>
            <w:proofErr w:type="spellEnd"/>
            <w:r w:rsidRPr="0037329E">
              <w:rPr>
                <w:lang w:val="en-US"/>
              </w:rPr>
              <w:t xml:space="preserve"> </w:t>
            </w:r>
            <w:proofErr w:type="spellStart"/>
            <w:r w:rsidRPr="0037329E">
              <w:rPr>
                <w:lang w:val="en-US"/>
              </w:rPr>
              <w:t>yolları</w:t>
            </w:r>
            <w:proofErr w:type="spellEnd"/>
            <w:r w:rsidRPr="0037329E">
              <w:rPr>
                <w:lang w:val="en-US"/>
              </w:rPr>
              <w:t xml:space="preserve">; </w:t>
            </w:r>
            <w:proofErr w:type="spellStart"/>
            <w:r w:rsidRPr="0037329E">
              <w:rPr>
                <w:lang w:val="en-US"/>
              </w:rPr>
              <w:t>Sağlık</w:t>
            </w:r>
            <w:proofErr w:type="spellEnd"/>
            <w:r w:rsidRPr="0037329E">
              <w:rPr>
                <w:lang w:val="en-US"/>
              </w:rPr>
              <w:t xml:space="preserve"> </w:t>
            </w:r>
            <w:proofErr w:type="spellStart"/>
            <w:r w:rsidRPr="0037329E">
              <w:rPr>
                <w:lang w:val="en-US"/>
              </w:rPr>
              <w:t>İşletmelerinin</w:t>
            </w:r>
            <w:proofErr w:type="spellEnd"/>
            <w:r w:rsidRPr="0037329E">
              <w:rPr>
                <w:lang w:val="en-US"/>
              </w:rPr>
              <w:t xml:space="preserve"> </w:t>
            </w:r>
            <w:proofErr w:type="spellStart"/>
            <w:r w:rsidRPr="0037329E">
              <w:rPr>
                <w:lang w:val="en-US"/>
              </w:rPr>
              <w:t>özellikleri</w:t>
            </w:r>
            <w:proofErr w:type="spellEnd"/>
            <w:r w:rsidRPr="0037329E">
              <w:rPr>
                <w:lang w:val="en-US"/>
              </w:rPr>
              <w:t xml:space="preserve"> </w:t>
            </w:r>
            <w:proofErr w:type="spellStart"/>
            <w:r w:rsidRPr="0037329E">
              <w:rPr>
                <w:lang w:val="en-US"/>
              </w:rPr>
              <w:t>ve</w:t>
            </w:r>
            <w:proofErr w:type="spellEnd"/>
            <w:r w:rsidRPr="0037329E">
              <w:rPr>
                <w:lang w:val="en-US"/>
              </w:rPr>
              <w:t xml:space="preserve"> </w:t>
            </w:r>
            <w:proofErr w:type="spellStart"/>
            <w:r w:rsidRPr="0037329E">
              <w:rPr>
                <w:lang w:val="en-US"/>
              </w:rPr>
              <w:t>toplum</w:t>
            </w:r>
            <w:proofErr w:type="spellEnd"/>
            <w:r w:rsidRPr="0037329E">
              <w:rPr>
                <w:lang w:val="en-US"/>
              </w:rPr>
              <w:t xml:space="preserve"> </w:t>
            </w:r>
            <w:proofErr w:type="spellStart"/>
            <w:r w:rsidRPr="0037329E">
              <w:rPr>
                <w:lang w:val="en-US"/>
              </w:rPr>
              <w:t>açısından</w:t>
            </w:r>
            <w:proofErr w:type="spellEnd"/>
            <w:r w:rsidRPr="0037329E">
              <w:rPr>
                <w:lang w:val="en-US"/>
              </w:rPr>
              <w:t xml:space="preserve"> </w:t>
            </w:r>
            <w:proofErr w:type="spellStart"/>
            <w:r w:rsidRPr="0037329E">
              <w:rPr>
                <w:lang w:val="en-US"/>
              </w:rPr>
              <w:t>önemi</w:t>
            </w:r>
            <w:proofErr w:type="spellEnd"/>
            <w:r w:rsidRPr="0037329E">
              <w:rPr>
                <w:lang w:val="en-US"/>
              </w:rPr>
              <w:t>.</w:t>
            </w:r>
          </w:p>
        </w:tc>
      </w:tr>
    </w:tbl>
    <w:p w:rsidR="00C47D8A" w:rsidRPr="0037329E" w:rsidRDefault="00C47D8A" w:rsidP="00A4280C">
      <w:pPr>
        <w:rPr>
          <w:rFonts w:ascii="Times New Roman" w:hAnsi="Times New Roman" w:cs="Times New Roman"/>
          <w:sz w:val="24"/>
          <w:szCs w:val="24"/>
        </w:rPr>
      </w:pPr>
    </w:p>
    <w:p w:rsidR="00BE7B38" w:rsidRPr="006208B0" w:rsidRDefault="00BE7B38" w:rsidP="00A4280C"/>
    <w:sectPr w:rsidR="00BE7B38" w:rsidRPr="006208B0" w:rsidSect="006208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6208B0"/>
    <w:rsid w:val="00216CFD"/>
    <w:rsid w:val="0037329E"/>
    <w:rsid w:val="004D55F3"/>
    <w:rsid w:val="005C568F"/>
    <w:rsid w:val="005F4D4E"/>
    <w:rsid w:val="006208B0"/>
    <w:rsid w:val="00705E0B"/>
    <w:rsid w:val="007060F9"/>
    <w:rsid w:val="007364A5"/>
    <w:rsid w:val="00A4280C"/>
    <w:rsid w:val="00AD305E"/>
    <w:rsid w:val="00BE7B38"/>
    <w:rsid w:val="00C47D8A"/>
    <w:rsid w:val="00E879C9"/>
    <w:rsid w:val="00F17DB2"/>
    <w:rsid w:val="00F50F1D"/>
    <w:rsid w:val="00F748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DB2"/>
  </w:style>
  <w:style w:type="paragraph" w:styleId="Balk3">
    <w:name w:val="heading 3"/>
    <w:basedOn w:val="Normal"/>
    <w:next w:val="Normal"/>
    <w:link w:val="Balk3Char"/>
    <w:uiPriority w:val="9"/>
    <w:semiHidden/>
    <w:unhideWhenUsed/>
    <w:qFormat/>
    <w:rsid w:val="006208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208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208B0"/>
    <w:pPr>
      <w:widowControl w:val="0"/>
      <w:spacing w:after="0" w:line="240" w:lineRule="auto"/>
    </w:pPr>
    <w:rPr>
      <w:rFonts w:eastAsiaTheme="minorHAnsi"/>
      <w:lang w:val="en-US" w:eastAsia="en-US"/>
    </w:rPr>
  </w:style>
  <w:style w:type="paragraph" w:styleId="ListeParagraf">
    <w:name w:val="List Paragraph"/>
    <w:basedOn w:val="Normal"/>
    <w:uiPriority w:val="99"/>
    <w:qFormat/>
    <w:rsid w:val="006208B0"/>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revebalk4">
    <w:name w:val="çerçeve başlık 4"/>
    <w:basedOn w:val="Balk3"/>
    <w:uiPriority w:val="99"/>
    <w:rsid w:val="006208B0"/>
    <w:pPr>
      <w:keepLines w:val="0"/>
      <w:spacing w:before="0" w:line="240" w:lineRule="auto"/>
      <w:ind w:firstLine="567"/>
      <w:jc w:val="both"/>
    </w:pPr>
    <w:rPr>
      <w:rFonts w:ascii="Arial" w:eastAsia="Times New Roman" w:hAnsi="Arial" w:cs="Arial"/>
      <w:color w:val="auto"/>
      <w:sz w:val="24"/>
      <w:szCs w:val="17"/>
      <w:lang w:eastAsia="en-US"/>
    </w:rPr>
  </w:style>
  <w:style w:type="paragraph" w:styleId="AralkYok">
    <w:name w:val="No Spacing"/>
    <w:uiPriority w:val="1"/>
    <w:qFormat/>
    <w:rsid w:val="006208B0"/>
    <w:pPr>
      <w:spacing w:after="0" w:line="240" w:lineRule="auto"/>
    </w:pPr>
    <w:rPr>
      <w:rFonts w:ascii="Calibri" w:eastAsia="Times New Roman" w:hAnsi="Calibri" w:cs="Times New Roman"/>
    </w:rPr>
  </w:style>
  <w:style w:type="character" w:customStyle="1" w:styleId="Balk3Char">
    <w:name w:val="Başlık 3 Char"/>
    <w:basedOn w:val="VarsaylanParagrafYazTipi"/>
    <w:link w:val="Balk3"/>
    <w:uiPriority w:val="9"/>
    <w:semiHidden/>
    <w:rsid w:val="006208B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4388</Words>
  <Characters>25013</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cp:revision>
  <dcterms:created xsi:type="dcterms:W3CDTF">2020-09-01T04:51:00Z</dcterms:created>
  <dcterms:modified xsi:type="dcterms:W3CDTF">2022-02-15T08:49:00Z</dcterms:modified>
</cp:coreProperties>
</file>