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E426" w14:textId="77777777" w:rsidR="005A3A27" w:rsidRPr="008150E7" w:rsidRDefault="00676E0A" w:rsidP="00676E0A">
      <w:pPr>
        <w:jc w:val="center"/>
        <w:rPr>
          <w:b/>
          <w:bCs/>
          <w:sz w:val="28"/>
          <w:szCs w:val="28"/>
        </w:rPr>
      </w:pPr>
      <w:r w:rsidRPr="008150E7">
        <w:rPr>
          <w:b/>
          <w:bCs/>
          <w:sz w:val="28"/>
          <w:szCs w:val="28"/>
        </w:rPr>
        <w:t>GÜVENLİ KAMPÜS EYLEM PLANI</w:t>
      </w:r>
    </w:p>
    <w:p w14:paraId="12EC4FB0" w14:textId="77777777" w:rsidR="005A3A27" w:rsidRPr="00676E0A" w:rsidRDefault="005A3A27" w:rsidP="00AB2238">
      <w:pPr>
        <w:jc w:val="both"/>
        <w:rPr>
          <w:b/>
        </w:rPr>
      </w:pPr>
      <w:r w:rsidRPr="00676E0A">
        <w:rPr>
          <w:b/>
        </w:rPr>
        <w:t xml:space="preserve">• Fiziksel özelliklerin değerlendirilmesinde kullanılabilecek parametreler: </w:t>
      </w:r>
    </w:p>
    <w:p w14:paraId="0EB9D5AA" w14:textId="77777777" w:rsidR="005A3A27" w:rsidRDefault="00B77231" w:rsidP="00AB2238">
      <w:pPr>
        <w:pStyle w:val="ListeParagraf"/>
        <w:numPr>
          <w:ilvl w:val="0"/>
          <w:numId w:val="4"/>
        </w:numPr>
        <w:jc w:val="both"/>
      </w:pPr>
      <w:r>
        <w:t>Meslek Yüksekokulumuzda toplam 21 adet derslik 1 Amfi ve 1 Konferans Salonu bulunmaktadır. Bu alanların girişlerinde güvenli kampüs gereklilikleri çerçevesinde oturma kapasiteleri belirtilmiştir. Kullanım yoğunluğu bölümlerin ders programları</w:t>
      </w:r>
      <w:r w:rsidR="004A57B4">
        <w:t xml:space="preserve"> farklı gün ve saatlere konularak minimuma indirilecektir.</w:t>
      </w:r>
    </w:p>
    <w:p w14:paraId="0A4697DE" w14:textId="77777777" w:rsidR="00AB2238" w:rsidRPr="005A3A27" w:rsidRDefault="00AB2238" w:rsidP="00AB2238">
      <w:pPr>
        <w:pStyle w:val="ListeParagraf"/>
        <w:ind w:left="1068"/>
        <w:jc w:val="both"/>
      </w:pPr>
    </w:p>
    <w:p w14:paraId="513CC4DA" w14:textId="77777777" w:rsidR="006E5998" w:rsidRDefault="00AB2238" w:rsidP="00AB2238">
      <w:pPr>
        <w:pStyle w:val="ListeParagraf"/>
        <w:numPr>
          <w:ilvl w:val="0"/>
          <w:numId w:val="4"/>
        </w:numPr>
        <w:jc w:val="both"/>
      </w:pPr>
      <w:r>
        <w:t>Bahar dönemi yüz yüze yapılacak derslerin toplam ders yüküne oranı tablodaki gibidir. Tabloda da görüldüğü gibi yüz yüze ders oranı, meslek yüksekokulunda öğrenci ve öğretim elemanı yoğunluğu oluşturmayacak düzeydedir.</w:t>
      </w:r>
    </w:p>
    <w:p w14:paraId="2358ACEF" w14:textId="77777777" w:rsidR="007763C5" w:rsidRDefault="007763C5" w:rsidP="007763C5">
      <w:pPr>
        <w:pStyle w:val="ListeParagraf"/>
      </w:pPr>
    </w:p>
    <w:tbl>
      <w:tblPr>
        <w:tblStyle w:val="TabloKlavuzu1"/>
        <w:tblW w:w="10102" w:type="dxa"/>
        <w:tblLayout w:type="fixed"/>
        <w:tblLook w:val="04A0" w:firstRow="1" w:lastRow="0" w:firstColumn="1" w:lastColumn="0" w:noHBand="0" w:noVBand="1"/>
      </w:tblPr>
      <w:tblGrid>
        <w:gridCol w:w="392"/>
        <w:gridCol w:w="2903"/>
        <w:gridCol w:w="357"/>
        <w:gridCol w:w="2386"/>
        <w:gridCol w:w="1427"/>
        <w:gridCol w:w="1429"/>
        <w:gridCol w:w="1208"/>
      </w:tblGrid>
      <w:tr w:rsidR="006B5772" w:rsidRPr="007763C5" w14:paraId="2BF4EC46" w14:textId="77777777" w:rsidTr="00FA5E4D">
        <w:trPr>
          <w:cantSplit/>
          <w:trHeight w:val="634"/>
        </w:trPr>
        <w:tc>
          <w:tcPr>
            <w:tcW w:w="392" w:type="dxa"/>
            <w:textDirection w:val="btLr"/>
            <w:vAlign w:val="center"/>
          </w:tcPr>
          <w:p w14:paraId="1BEF24CB" w14:textId="77777777" w:rsidR="007763C5" w:rsidRPr="007763C5" w:rsidRDefault="007763C5" w:rsidP="006B5772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  <w:r w:rsidRPr="007763C5">
              <w:rPr>
                <w:rFonts w:ascii="Times New Roman" w:eastAsia="Calibri" w:hAnsi="Times New Roman" w:cs="Times New Roman"/>
                <w:b/>
                <w:sz w:val="6"/>
                <w:szCs w:val="6"/>
              </w:rPr>
              <w:t>BÖLÜM NO</w:t>
            </w:r>
          </w:p>
        </w:tc>
        <w:tc>
          <w:tcPr>
            <w:tcW w:w="2903" w:type="dxa"/>
            <w:vAlign w:val="center"/>
          </w:tcPr>
          <w:p w14:paraId="40633CAA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BÖLÜMÜN ADI</w:t>
            </w:r>
          </w:p>
        </w:tc>
        <w:tc>
          <w:tcPr>
            <w:tcW w:w="357" w:type="dxa"/>
            <w:textDirection w:val="btLr"/>
            <w:vAlign w:val="center"/>
          </w:tcPr>
          <w:p w14:paraId="3A1B1316" w14:textId="77777777" w:rsidR="007763C5" w:rsidRPr="007763C5" w:rsidRDefault="006B5772" w:rsidP="00FA5E4D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  <w:r w:rsidRPr="006B5772">
              <w:rPr>
                <w:rFonts w:ascii="Times New Roman" w:eastAsia="Calibri" w:hAnsi="Times New Roman" w:cs="Times New Roman"/>
                <w:b/>
                <w:sz w:val="6"/>
                <w:szCs w:val="6"/>
              </w:rPr>
              <w:t>PROGRAMNNO</w:t>
            </w:r>
          </w:p>
        </w:tc>
        <w:tc>
          <w:tcPr>
            <w:tcW w:w="2386" w:type="dxa"/>
            <w:vAlign w:val="center"/>
          </w:tcPr>
          <w:p w14:paraId="3BB7F7DA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POGRAM ADI</w:t>
            </w:r>
          </w:p>
        </w:tc>
        <w:tc>
          <w:tcPr>
            <w:tcW w:w="1427" w:type="dxa"/>
            <w:vAlign w:val="center"/>
          </w:tcPr>
          <w:p w14:paraId="1BAC3D44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PRATİK DERS YÜKÜ</w:t>
            </w:r>
          </w:p>
        </w:tc>
        <w:tc>
          <w:tcPr>
            <w:tcW w:w="1429" w:type="dxa"/>
            <w:vAlign w:val="center"/>
          </w:tcPr>
          <w:p w14:paraId="39B70FBA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TOPLAM DER YÜKÜ</w:t>
            </w:r>
          </w:p>
        </w:tc>
        <w:tc>
          <w:tcPr>
            <w:tcW w:w="1208" w:type="dxa"/>
            <w:vAlign w:val="center"/>
          </w:tcPr>
          <w:p w14:paraId="3EE32AFC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PRATİK DERS YÜKÜ ORANI</w:t>
            </w:r>
          </w:p>
        </w:tc>
      </w:tr>
      <w:tr w:rsidR="007763C5" w:rsidRPr="007763C5" w14:paraId="7CC8318F" w14:textId="77777777" w:rsidTr="00FA5E4D">
        <w:trPr>
          <w:cantSplit/>
          <w:trHeight w:val="548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14:paraId="6E191464" w14:textId="77777777" w:rsidR="007763C5" w:rsidRPr="007763C5" w:rsidRDefault="007763C5" w:rsidP="007763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03" w:type="dxa"/>
            <w:vMerge w:val="restart"/>
            <w:shd w:val="clear" w:color="auto" w:fill="D9D9D9" w:themeFill="background1" w:themeFillShade="D9"/>
            <w:vAlign w:val="center"/>
          </w:tcPr>
          <w:p w14:paraId="53302DCC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TIBBİ HİZMETLER VE TEKNİKLERİ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7A59D37B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631316DC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AMELİYATHANE HİZMETLERİ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6E60D574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13E9B3B0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079F13D3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%41.43</w:t>
            </w:r>
          </w:p>
        </w:tc>
      </w:tr>
      <w:tr w:rsidR="007763C5" w:rsidRPr="007763C5" w14:paraId="1211A0C1" w14:textId="77777777" w:rsidTr="00FA5E4D">
        <w:trPr>
          <w:cantSplit/>
          <w:trHeight w:val="568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272225B9" w14:textId="77777777" w:rsidR="007763C5" w:rsidRPr="007763C5" w:rsidRDefault="007763C5" w:rsidP="007763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640DFDE6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7D25CA4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2C38AB43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TIBBİ LABORATUVAR TEKNİKLERİ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150EFF36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7B61743C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64B515C9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%33.33</w:t>
            </w:r>
          </w:p>
        </w:tc>
      </w:tr>
      <w:tr w:rsidR="007763C5" w:rsidRPr="007763C5" w14:paraId="07CF9D0F" w14:textId="77777777" w:rsidTr="00FA5E4D">
        <w:trPr>
          <w:cantSplit/>
          <w:trHeight w:val="276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950D2B2" w14:textId="77777777" w:rsidR="007763C5" w:rsidRPr="007763C5" w:rsidRDefault="007763C5" w:rsidP="007763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3CAFD48D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4079EF8D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20E7D542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İLK VE ACİL YARDIM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8ED0111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374EDCF1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677ED573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%33.62</w:t>
            </w:r>
          </w:p>
        </w:tc>
      </w:tr>
      <w:tr w:rsidR="007763C5" w:rsidRPr="007763C5" w14:paraId="14B02C15" w14:textId="77777777" w:rsidTr="00FA5E4D">
        <w:trPr>
          <w:cantSplit/>
          <w:trHeight w:val="424"/>
        </w:trPr>
        <w:tc>
          <w:tcPr>
            <w:tcW w:w="392" w:type="dxa"/>
            <w:vMerge/>
            <w:shd w:val="clear" w:color="auto" w:fill="D9D9D9" w:themeFill="background1" w:themeFillShade="D9"/>
            <w:vAlign w:val="center"/>
          </w:tcPr>
          <w:p w14:paraId="42C8FABA" w14:textId="77777777" w:rsidR="007763C5" w:rsidRPr="007763C5" w:rsidRDefault="007763C5" w:rsidP="007763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vMerge/>
            <w:shd w:val="clear" w:color="auto" w:fill="D9D9D9" w:themeFill="background1" w:themeFillShade="D9"/>
            <w:vAlign w:val="center"/>
          </w:tcPr>
          <w:p w14:paraId="334786D7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5A0CB4B4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347D4BFC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TIBBİ DOKÜMANTASYON VE SEKRETERLİK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45D8E048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2C210CEA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0AF92FEC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%35.94</w:t>
            </w:r>
          </w:p>
        </w:tc>
      </w:tr>
      <w:tr w:rsidR="00FA5E4D" w:rsidRPr="007763C5" w14:paraId="34E03287" w14:textId="77777777" w:rsidTr="00FA5E4D">
        <w:trPr>
          <w:cantSplit/>
          <w:trHeight w:val="280"/>
        </w:trPr>
        <w:tc>
          <w:tcPr>
            <w:tcW w:w="392" w:type="dxa"/>
            <w:vMerge w:val="restart"/>
            <w:vAlign w:val="center"/>
          </w:tcPr>
          <w:p w14:paraId="4597CFB6" w14:textId="77777777" w:rsidR="00FA5E4D" w:rsidRPr="007763C5" w:rsidRDefault="00FA5E4D" w:rsidP="007763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03" w:type="dxa"/>
            <w:vMerge w:val="restart"/>
            <w:vAlign w:val="center"/>
          </w:tcPr>
          <w:p w14:paraId="6C0847CA" w14:textId="77777777" w:rsidR="00FA5E4D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DİŞÇİLİK HİZMETLERİ</w:t>
            </w:r>
          </w:p>
        </w:tc>
        <w:tc>
          <w:tcPr>
            <w:tcW w:w="357" w:type="dxa"/>
            <w:vAlign w:val="center"/>
          </w:tcPr>
          <w:p w14:paraId="14B705F3" w14:textId="77777777" w:rsidR="00FA5E4D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6" w:type="dxa"/>
            <w:vAlign w:val="center"/>
          </w:tcPr>
          <w:p w14:paraId="4C6BEE9A" w14:textId="77777777" w:rsidR="00FA5E4D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AĞIZ VE DİŞ SAĞLIĞI</w:t>
            </w:r>
          </w:p>
        </w:tc>
        <w:tc>
          <w:tcPr>
            <w:tcW w:w="1427" w:type="dxa"/>
            <w:vAlign w:val="center"/>
          </w:tcPr>
          <w:p w14:paraId="63AD740B" w14:textId="77777777" w:rsidR="00FA5E4D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29" w:type="dxa"/>
            <w:vAlign w:val="center"/>
          </w:tcPr>
          <w:p w14:paraId="1049ABA2" w14:textId="77777777" w:rsidR="00FA5E4D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208" w:type="dxa"/>
            <w:vAlign w:val="center"/>
          </w:tcPr>
          <w:p w14:paraId="754A0CF6" w14:textId="77777777" w:rsidR="00FA5E4D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%39.39</w:t>
            </w:r>
          </w:p>
        </w:tc>
      </w:tr>
      <w:tr w:rsidR="007763C5" w:rsidRPr="007763C5" w14:paraId="6A57752B" w14:textId="77777777" w:rsidTr="00FA5E4D">
        <w:trPr>
          <w:cantSplit/>
          <w:trHeight w:val="270"/>
        </w:trPr>
        <w:tc>
          <w:tcPr>
            <w:tcW w:w="392" w:type="dxa"/>
            <w:vMerge/>
            <w:vAlign w:val="center"/>
          </w:tcPr>
          <w:p w14:paraId="17FF33F2" w14:textId="77777777" w:rsidR="007763C5" w:rsidRPr="007763C5" w:rsidRDefault="007763C5" w:rsidP="007763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vMerge/>
            <w:vAlign w:val="center"/>
          </w:tcPr>
          <w:p w14:paraId="347888A8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7" w:type="dxa"/>
            <w:vAlign w:val="center"/>
          </w:tcPr>
          <w:p w14:paraId="0F1F6249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86" w:type="dxa"/>
            <w:vAlign w:val="center"/>
          </w:tcPr>
          <w:p w14:paraId="420A4869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DİŞ PROTEZ TEKNOLOJİSİ</w:t>
            </w:r>
          </w:p>
        </w:tc>
        <w:tc>
          <w:tcPr>
            <w:tcW w:w="1427" w:type="dxa"/>
            <w:vAlign w:val="center"/>
          </w:tcPr>
          <w:p w14:paraId="1F88BF56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29" w:type="dxa"/>
            <w:vAlign w:val="center"/>
          </w:tcPr>
          <w:p w14:paraId="5C20FBE4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08" w:type="dxa"/>
            <w:vAlign w:val="center"/>
          </w:tcPr>
          <w:p w14:paraId="786C35C3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%35.00</w:t>
            </w:r>
          </w:p>
        </w:tc>
      </w:tr>
      <w:tr w:rsidR="007763C5" w:rsidRPr="007763C5" w14:paraId="47698E12" w14:textId="77777777" w:rsidTr="00FA5E4D">
        <w:trPr>
          <w:cantSplit/>
          <w:trHeight w:val="273"/>
        </w:trPr>
        <w:tc>
          <w:tcPr>
            <w:tcW w:w="392" w:type="dxa"/>
            <w:shd w:val="clear" w:color="auto" w:fill="D9D9D9" w:themeFill="background1" w:themeFillShade="D9"/>
            <w:vAlign w:val="center"/>
          </w:tcPr>
          <w:p w14:paraId="3836F23A" w14:textId="77777777" w:rsidR="007763C5" w:rsidRPr="007763C5" w:rsidRDefault="007763C5" w:rsidP="007763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2EF75B5C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SAĞLIK BAKIM HİZMETLERİ</w:t>
            </w:r>
          </w:p>
        </w:tc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6278AC6A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14:paraId="4A7B5019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YAŞLI BAKIMI</w:t>
            </w: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14:paraId="77BCB701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1DC59F18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08" w:type="dxa"/>
            <w:shd w:val="clear" w:color="auto" w:fill="D9D9D9" w:themeFill="background1" w:themeFillShade="D9"/>
            <w:vAlign w:val="center"/>
          </w:tcPr>
          <w:p w14:paraId="41752DC4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%32.25</w:t>
            </w:r>
          </w:p>
        </w:tc>
      </w:tr>
      <w:tr w:rsidR="007763C5" w:rsidRPr="007763C5" w14:paraId="7A40520E" w14:textId="77777777" w:rsidTr="00FA5E4D">
        <w:trPr>
          <w:cantSplit/>
          <w:trHeight w:val="314"/>
        </w:trPr>
        <w:tc>
          <w:tcPr>
            <w:tcW w:w="392" w:type="dxa"/>
            <w:vAlign w:val="center"/>
          </w:tcPr>
          <w:p w14:paraId="377C2886" w14:textId="77777777" w:rsidR="007763C5" w:rsidRPr="007763C5" w:rsidRDefault="007763C5" w:rsidP="007763C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03" w:type="dxa"/>
            <w:vAlign w:val="center"/>
          </w:tcPr>
          <w:p w14:paraId="312B6A4E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TERAPİ VE REHABİLİTASYON</w:t>
            </w:r>
          </w:p>
        </w:tc>
        <w:tc>
          <w:tcPr>
            <w:tcW w:w="357" w:type="dxa"/>
            <w:vAlign w:val="center"/>
          </w:tcPr>
          <w:p w14:paraId="699A1311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6" w:type="dxa"/>
            <w:vAlign w:val="center"/>
          </w:tcPr>
          <w:p w14:paraId="56DA601F" w14:textId="77777777" w:rsidR="007763C5" w:rsidRPr="007763C5" w:rsidRDefault="007763C5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63C5">
              <w:rPr>
                <w:rFonts w:ascii="Times New Roman" w:eastAsia="Calibri" w:hAnsi="Times New Roman" w:cs="Times New Roman"/>
                <w:sz w:val="16"/>
                <w:szCs w:val="16"/>
              </w:rPr>
              <w:t>FİZYOTERAPİ</w:t>
            </w:r>
          </w:p>
        </w:tc>
        <w:tc>
          <w:tcPr>
            <w:tcW w:w="1427" w:type="dxa"/>
            <w:vAlign w:val="center"/>
          </w:tcPr>
          <w:p w14:paraId="12A66326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29" w:type="dxa"/>
            <w:vAlign w:val="center"/>
          </w:tcPr>
          <w:p w14:paraId="14367323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08" w:type="dxa"/>
            <w:vAlign w:val="center"/>
          </w:tcPr>
          <w:p w14:paraId="07EBC063" w14:textId="77777777" w:rsidR="007763C5" w:rsidRPr="007763C5" w:rsidRDefault="00FA5E4D" w:rsidP="00FA5E4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%47.05</w:t>
            </w:r>
          </w:p>
        </w:tc>
      </w:tr>
    </w:tbl>
    <w:p w14:paraId="1098D6DA" w14:textId="77777777" w:rsidR="00AB2238" w:rsidRPr="005A3A27" w:rsidRDefault="00AB2238" w:rsidP="006B5772">
      <w:pPr>
        <w:jc w:val="both"/>
      </w:pPr>
    </w:p>
    <w:p w14:paraId="52773519" w14:textId="77777777" w:rsidR="006E5998" w:rsidRDefault="00252AA2" w:rsidP="00AB2238">
      <w:pPr>
        <w:pStyle w:val="ListeParagraf"/>
        <w:numPr>
          <w:ilvl w:val="0"/>
          <w:numId w:val="4"/>
        </w:numPr>
        <w:jc w:val="both"/>
      </w:pPr>
      <w:r>
        <w:t>Ulaşım, Büyükşehir Belediyesi’nin ulaşım araçlarıyla sağlanmaktadır.</w:t>
      </w:r>
    </w:p>
    <w:p w14:paraId="423CD9FF" w14:textId="77777777" w:rsidR="00676E0A" w:rsidRDefault="00676E0A" w:rsidP="00676E0A">
      <w:pPr>
        <w:pStyle w:val="ListeParagraf"/>
        <w:ind w:left="1068"/>
        <w:jc w:val="both"/>
      </w:pPr>
    </w:p>
    <w:p w14:paraId="3383E447" w14:textId="77777777" w:rsidR="00252AA2" w:rsidRPr="005A3A27" w:rsidRDefault="00252AA2" w:rsidP="00AB2238">
      <w:pPr>
        <w:pStyle w:val="ListeParagraf"/>
        <w:numPr>
          <w:ilvl w:val="0"/>
          <w:numId w:val="4"/>
        </w:numPr>
        <w:jc w:val="both"/>
      </w:pPr>
      <w:r>
        <w:t>Dezenfektan üniteleri derslik ve idari bloğun her katında bulunmaktadır. İhtiyaç duyulması durumunda maske stoğu hazırlanmıştır.</w:t>
      </w:r>
    </w:p>
    <w:p w14:paraId="65D94D0F" w14:textId="77777777" w:rsidR="003B4630" w:rsidRDefault="003B4630">
      <w:pPr>
        <w:rPr>
          <w:b/>
          <w:bCs/>
        </w:rPr>
      </w:pPr>
      <w:r>
        <w:rPr>
          <w:b/>
          <w:bCs/>
        </w:rPr>
        <w:br w:type="page"/>
      </w:r>
    </w:p>
    <w:p w14:paraId="5C6E2D69" w14:textId="77777777" w:rsidR="005A3A27" w:rsidRPr="00676E0A" w:rsidRDefault="005A3A27" w:rsidP="00AB2238">
      <w:pPr>
        <w:jc w:val="both"/>
        <w:rPr>
          <w:b/>
        </w:rPr>
      </w:pPr>
      <w:r w:rsidRPr="00676E0A">
        <w:rPr>
          <w:b/>
        </w:rPr>
        <w:lastRenderedPageBreak/>
        <w:t xml:space="preserve">• Çalışma takvimlerinin oluşturulmasında kullanılabilecek parametreler: </w:t>
      </w:r>
    </w:p>
    <w:p w14:paraId="09D103BE" w14:textId="77777777" w:rsidR="006E5998" w:rsidRDefault="00492F7E" w:rsidP="00AB2238">
      <w:pPr>
        <w:pStyle w:val="ListeParagraf"/>
        <w:numPr>
          <w:ilvl w:val="0"/>
          <w:numId w:val="4"/>
        </w:numPr>
        <w:jc w:val="both"/>
      </w:pPr>
      <w:r>
        <w:t xml:space="preserve">Dersler başlamadan, </w:t>
      </w:r>
      <w:r w:rsidR="00676E0A">
        <w:t xml:space="preserve">ders aralarında </w:t>
      </w:r>
      <w:r>
        <w:t xml:space="preserve">ve bitişlerde sınıflar havalandırılacaktır. </w:t>
      </w:r>
    </w:p>
    <w:p w14:paraId="32894766" w14:textId="77777777" w:rsidR="00492F7E" w:rsidRPr="005A3A27" w:rsidRDefault="00492F7E" w:rsidP="00AB2238">
      <w:pPr>
        <w:pStyle w:val="ListeParagraf"/>
        <w:ind w:left="1068"/>
        <w:jc w:val="both"/>
      </w:pPr>
    </w:p>
    <w:p w14:paraId="5784D072" w14:textId="77777777" w:rsidR="006E5998" w:rsidRDefault="00492F7E" w:rsidP="00AB2238">
      <w:pPr>
        <w:pStyle w:val="ListeParagraf"/>
        <w:numPr>
          <w:ilvl w:val="0"/>
          <w:numId w:val="4"/>
        </w:numPr>
        <w:jc w:val="both"/>
      </w:pPr>
      <w:r>
        <w:t xml:space="preserve">Her dersin sadece uygulama saatleri yüz yüze yapılacağından, eski normale göre daha düşük yoğunluk olacağından, bölüm bazında öğretim elemanlarının dersleri farklı günlere konulacaktır. </w:t>
      </w:r>
    </w:p>
    <w:p w14:paraId="1D3D8EB1" w14:textId="77777777" w:rsidR="00E240D3" w:rsidRDefault="00E240D3" w:rsidP="00E240D3">
      <w:pPr>
        <w:pStyle w:val="ListeParagraf"/>
      </w:pPr>
    </w:p>
    <w:p w14:paraId="5D97D7A4" w14:textId="77777777" w:rsidR="00E240D3" w:rsidRDefault="00E240D3" w:rsidP="00E240D3">
      <w:pPr>
        <w:pStyle w:val="ListeParagraf"/>
        <w:numPr>
          <w:ilvl w:val="0"/>
          <w:numId w:val="4"/>
        </w:numPr>
        <w:jc w:val="both"/>
      </w:pPr>
      <w:r>
        <w:t>İdari personel tabloda belirtildiği şekilde esnek çalışma gerçekleştirecektir.</w:t>
      </w:r>
      <w:r>
        <w:tab/>
      </w:r>
    </w:p>
    <w:p w14:paraId="2538A963" w14:textId="77777777" w:rsidR="00544E27" w:rsidRDefault="00544E27" w:rsidP="00544E27">
      <w:pPr>
        <w:pStyle w:val="ListeParagraf"/>
        <w:numPr>
          <w:ilvl w:val="0"/>
          <w:numId w:val="4"/>
        </w:numPr>
      </w:pPr>
    </w:p>
    <w:tbl>
      <w:tblPr>
        <w:tblStyle w:val="TabloKlavuzu"/>
        <w:tblW w:w="10202" w:type="dxa"/>
        <w:tblLook w:val="04A0" w:firstRow="1" w:lastRow="0" w:firstColumn="1" w:lastColumn="0" w:noHBand="0" w:noVBand="1"/>
      </w:tblPr>
      <w:tblGrid>
        <w:gridCol w:w="1264"/>
        <w:gridCol w:w="1733"/>
        <w:gridCol w:w="1733"/>
        <w:gridCol w:w="1733"/>
        <w:gridCol w:w="1733"/>
        <w:gridCol w:w="2006"/>
      </w:tblGrid>
      <w:tr w:rsidR="00544E27" w:rsidRPr="00CE7E38" w14:paraId="33C9A7C7" w14:textId="77777777" w:rsidTr="00354748">
        <w:trPr>
          <w:trHeight w:val="217"/>
        </w:trPr>
        <w:tc>
          <w:tcPr>
            <w:tcW w:w="10202" w:type="dxa"/>
            <w:gridSpan w:val="6"/>
          </w:tcPr>
          <w:p w14:paraId="09C709A5" w14:textId="77777777" w:rsidR="00544E27" w:rsidRPr="00CE7E38" w:rsidRDefault="00544E27" w:rsidP="000722D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SAĞLIK HİZMETLERİ MESLEK YÜKSEKOKULU ESNEK ÇALIŞMA</w:t>
            </w:r>
          </w:p>
        </w:tc>
      </w:tr>
      <w:tr w:rsidR="00544E27" w:rsidRPr="00CE7E38" w14:paraId="13F74A41" w14:textId="77777777" w:rsidTr="00EE1F3D">
        <w:trPr>
          <w:trHeight w:val="228"/>
        </w:trPr>
        <w:tc>
          <w:tcPr>
            <w:tcW w:w="1264" w:type="dxa"/>
            <w:vAlign w:val="center"/>
          </w:tcPr>
          <w:p w14:paraId="5A3656E8" w14:textId="77777777" w:rsidR="00544E27" w:rsidRPr="0048086A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8086A">
              <w:rPr>
                <w:rFonts w:ascii="Times New Roman" w:hAnsi="Times New Roman" w:cs="Times New Roman"/>
                <w:b/>
                <w:sz w:val="12"/>
                <w:szCs w:val="12"/>
              </w:rPr>
              <w:t>04.01.2021-08.0.20</w:t>
            </w:r>
          </w:p>
        </w:tc>
        <w:tc>
          <w:tcPr>
            <w:tcW w:w="1733" w:type="dxa"/>
            <w:vAlign w:val="center"/>
          </w:tcPr>
          <w:p w14:paraId="71B0E569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Pazartesi</w:t>
            </w:r>
          </w:p>
        </w:tc>
        <w:tc>
          <w:tcPr>
            <w:tcW w:w="1733" w:type="dxa"/>
            <w:vAlign w:val="center"/>
          </w:tcPr>
          <w:p w14:paraId="2A5DD2E6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Salı</w:t>
            </w:r>
          </w:p>
        </w:tc>
        <w:tc>
          <w:tcPr>
            <w:tcW w:w="1733" w:type="dxa"/>
            <w:vAlign w:val="center"/>
          </w:tcPr>
          <w:p w14:paraId="6C708ECE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1733" w:type="dxa"/>
            <w:vAlign w:val="center"/>
          </w:tcPr>
          <w:p w14:paraId="35235917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2006" w:type="dxa"/>
            <w:vAlign w:val="center"/>
          </w:tcPr>
          <w:p w14:paraId="281DA2B2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544E27" w:rsidRPr="00CE7E38" w14:paraId="285348D4" w14:textId="77777777" w:rsidTr="00EE1F3D">
        <w:trPr>
          <w:trHeight w:val="228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0E84CF3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Sekreterlik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ADCB5A2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4030D9E6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D24226D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E496937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415656F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</w:tr>
      <w:tr w:rsidR="00544E27" w:rsidRPr="00CE7E38" w14:paraId="123F7BF1" w14:textId="77777777" w:rsidTr="00EE1F3D">
        <w:trPr>
          <w:trHeight w:val="228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E1DB39A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Öğrenci İşleri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47FD277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KAAN ÖZDEMİR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66BA0FEC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YUSUF URAS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0B01B1C5" w14:textId="77777777" w:rsidR="00544E27" w:rsidRPr="00354748" w:rsidRDefault="00354748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RAMAZAN ÖZŞAHAN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B0D8EA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YUSUF URAS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3226B6CC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KAAN ÖZDEMİR</w:t>
            </w:r>
          </w:p>
        </w:tc>
      </w:tr>
      <w:tr w:rsidR="00544E27" w:rsidRPr="00CE7E38" w14:paraId="04C52ADF" w14:textId="77777777" w:rsidTr="00EE1F3D">
        <w:trPr>
          <w:trHeight w:val="217"/>
        </w:trPr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</w:tcPr>
          <w:p w14:paraId="28827923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Bina/Derslikler Temizlik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06DEA1D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03BB2F6F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F176115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EF43F76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7B339417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</w:tr>
      <w:tr w:rsidR="00544E27" w:rsidRPr="00CE7E38" w14:paraId="0947787E" w14:textId="77777777" w:rsidTr="00EE1F3D">
        <w:trPr>
          <w:trHeight w:val="175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</w:tcPr>
          <w:p w14:paraId="1B0A71E0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7ABF4F13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18498EA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8F2752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68856D39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61BC20E9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</w:tr>
      <w:tr w:rsidR="00544E27" w:rsidRPr="00CE7E38" w14:paraId="08270A0D" w14:textId="77777777" w:rsidTr="00EE1F3D">
        <w:trPr>
          <w:trHeight w:val="455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14:paraId="15E63831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Bahçe Ve Çevre Temizlik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3C066F0A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5DDEB829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444BDB74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733" w:type="dxa"/>
            <w:shd w:val="clear" w:color="auto" w:fill="D9D9D9" w:themeFill="background1" w:themeFillShade="D9"/>
            <w:vAlign w:val="center"/>
          </w:tcPr>
          <w:p w14:paraId="2D2ED3D3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2006" w:type="dxa"/>
            <w:shd w:val="clear" w:color="auto" w:fill="D9D9D9" w:themeFill="background1" w:themeFillShade="D9"/>
            <w:vAlign w:val="center"/>
          </w:tcPr>
          <w:p w14:paraId="7881019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</w:tr>
    </w:tbl>
    <w:p w14:paraId="5CB94281" w14:textId="77777777" w:rsidR="00544E27" w:rsidRDefault="00544E27" w:rsidP="00544E27">
      <w:pPr>
        <w:pStyle w:val="ListeParagraf"/>
        <w:numPr>
          <w:ilvl w:val="0"/>
          <w:numId w:val="4"/>
        </w:numPr>
      </w:pPr>
    </w:p>
    <w:tbl>
      <w:tblPr>
        <w:tblStyle w:val="TabloKlavuzu"/>
        <w:tblW w:w="10249" w:type="dxa"/>
        <w:tblLook w:val="04A0" w:firstRow="1" w:lastRow="0" w:firstColumn="1" w:lastColumn="0" w:noHBand="0" w:noVBand="1"/>
      </w:tblPr>
      <w:tblGrid>
        <w:gridCol w:w="1621"/>
        <w:gridCol w:w="1688"/>
        <w:gridCol w:w="1688"/>
        <w:gridCol w:w="1688"/>
        <w:gridCol w:w="1688"/>
        <w:gridCol w:w="1876"/>
      </w:tblGrid>
      <w:tr w:rsidR="00544E27" w:rsidRPr="00CE7E38" w14:paraId="0DC1743B" w14:textId="77777777" w:rsidTr="00EE1F3D">
        <w:trPr>
          <w:trHeight w:val="223"/>
        </w:trPr>
        <w:tc>
          <w:tcPr>
            <w:tcW w:w="10249" w:type="dxa"/>
            <w:gridSpan w:val="6"/>
          </w:tcPr>
          <w:p w14:paraId="4A392807" w14:textId="77777777" w:rsidR="00544E27" w:rsidRPr="00CE7E38" w:rsidRDefault="00544E27" w:rsidP="000722D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SAĞLIK HİZMETLERİ MESLEK YÜKSEKOKULU ESNEK ÇALIŞMA</w:t>
            </w:r>
          </w:p>
        </w:tc>
      </w:tr>
      <w:tr w:rsidR="00544E27" w:rsidRPr="00CE7E38" w14:paraId="6DA52972" w14:textId="77777777" w:rsidTr="00782AFB">
        <w:trPr>
          <w:trHeight w:val="239"/>
        </w:trPr>
        <w:tc>
          <w:tcPr>
            <w:tcW w:w="1621" w:type="dxa"/>
            <w:vAlign w:val="center"/>
          </w:tcPr>
          <w:p w14:paraId="5194AD2F" w14:textId="77777777" w:rsidR="00544E27" w:rsidRPr="0048086A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8086A">
              <w:rPr>
                <w:rFonts w:ascii="Times New Roman" w:hAnsi="Times New Roman" w:cs="Times New Roman"/>
                <w:b/>
                <w:sz w:val="12"/>
                <w:szCs w:val="12"/>
              </w:rPr>
              <w:t>11.01.2021-15.01.2021</w:t>
            </w:r>
          </w:p>
        </w:tc>
        <w:tc>
          <w:tcPr>
            <w:tcW w:w="1688" w:type="dxa"/>
            <w:vAlign w:val="center"/>
          </w:tcPr>
          <w:p w14:paraId="4FC4D54A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Pazartesi</w:t>
            </w:r>
          </w:p>
        </w:tc>
        <w:tc>
          <w:tcPr>
            <w:tcW w:w="1688" w:type="dxa"/>
            <w:vAlign w:val="center"/>
          </w:tcPr>
          <w:p w14:paraId="4D376354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Salı</w:t>
            </w:r>
          </w:p>
        </w:tc>
        <w:tc>
          <w:tcPr>
            <w:tcW w:w="1688" w:type="dxa"/>
            <w:vAlign w:val="center"/>
          </w:tcPr>
          <w:p w14:paraId="60EA797C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1688" w:type="dxa"/>
            <w:vAlign w:val="center"/>
          </w:tcPr>
          <w:p w14:paraId="1E438070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1876" w:type="dxa"/>
            <w:vAlign w:val="center"/>
          </w:tcPr>
          <w:p w14:paraId="1EA2FBDE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782AFB" w:rsidRPr="00CE7E38" w14:paraId="657C4DEC" w14:textId="77777777" w:rsidTr="00782AFB">
        <w:trPr>
          <w:trHeight w:val="223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7433E449" w14:textId="77777777" w:rsidR="00782AFB" w:rsidRPr="00354748" w:rsidRDefault="00782AFB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Sekreterlik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5C9B7B0" w14:textId="77777777" w:rsidR="00782AFB" w:rsidRPr="00354748" w:rsidRDefault="00782AFB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26989575" w14:textId="77777777" w:rsidR="00782AFB" w:rsidRPr="00354748" w:rsidRDefault="00782AFB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46AA7E06" w14:textId="77777777" w:rsidR="00782AFB" w:rsidRPr="00354748" w:rsidRDefault="00782AFB" w:rsidP="009849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15B181D3" w14:textId="77777777" w:rsidR="00782AFB" w:rsidRPr="00354748" w:rsidRDefault="00782AFB" w:rsidP="009849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55CE46BB" w14:textId="77777777" w:rsidR="00782AFB" w:rsidRPr="00354748" w:rsidRDefault="00782AFB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</w:tr>
      <w:tr w:rsidR="00544E27" w:rsidRPr="00CE7E38" w14:paraId="3EE2D9DD" w14:textId="77777777" w:rsidTr="00782AFB">
        <w:trPr>
          <w:trHeight w:val="239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6CC63657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Öğrenci İşleri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B1F9F1F" w14:textId="77777777" w:rsidR="00544E27" w:rsidRPr="00354748" w:rsidRDefault="00354748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RAMAZAN ÖZŞAHAN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572810F2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YUSUF URAS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371F05F5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KAAN ÖZDEMİR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3C344D03" w14:textId="77777777" w:rsidR="00544E27" w:rsidRPr="00354748" w:rsidRDefault="00354748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RAMAZAN ÖZŞAHAN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3D7B511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KAAN ÖZDEMİR</w:t>
            </w:r>
          </w:p>
        </w:tc>
      </w:tr>
      <w:tr w:rsidR="00544E27" w:rsidRPr="00CE7E38" w14:paraId="6B624F0E" w14:textId="77777777" w:rsidTr="00782AFB">
        <w:trPr>
          <w:trHeight w:val="223"/>
        </w:trPr>
        <w:tc>
          <w:tcPr>
            <w:tcW w:w="1621" w:type="dxa"/>
            <w:vMerge w:val="restart"/>
            <w:shd w:val="clear" w:color="auto" w:fill="D9D9D9" w:themeFill="background1" w:themeFillShade="D9"/>
            <w:vAlign w:val="center"/>
          </w:tcPr>
          <w:p w14:paraId="1FCCCC74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Bina/Derslikler Temizlik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ECC3777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4B7881FC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691F6B66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75681380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34C10179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</w:tr>
      <w:tr w:rsidR="00544E27" w:rsidRPr="00CE7E38" w14:paraId="7D0B3A8A" w14:textId="77777777" w:rsidTr="00782AFB">
        <w:trPr>
          <w:trHeight w:val="183"/>
        </w:trPr>
        <w:tc>
          <w:tcPr>
            <w:tcW w:w="1621" w:type="dxa"/>
            <w:vMerge/>
            <w:shd w:val="clear" w:color="auto" w:fill="D9D9D9" w:themeFill="background1" w:themeFillShade="D9"/>
            <w:vAlign w:val="center"/>
          </w:tcPr>
          <w:p w14:paraId="357FAC9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7E0D1B42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57DB9D39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1F2B836D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635DBFC4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1E92B3DF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</w:tr>
      <w:tr w:rsidR="00544E27" w:rsidRPr="00CE7E38" w14:paraId="7C86E5F4" w14:textId="77777777" w:rsidTr="00782AFB">
        <w:trPr>
          <w:trHeight w:val="406"/>
        </w:trPr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32D1B9BE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Bahçe Ve Çevre Temizlik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32CF805F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5D7C87E3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D760555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688" w:type="dxa"/>
            <w:shd w:val="clear" w:color="auto" w:fill="D9D9D9" w:themeFill="background1" w:themeFillShade="D9"/>
            <w:vAlign w:val="center"/>
          </w:tcPr>
          <w:p w14:paraId="03B736A5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876" w:type="dxa"/>
            <w:shd w:val="clear" w:color="auto" w:fill="D9D9D9" w:themeFill="background1" w:themeFillShade="D9"/>
            <w:vAlign w:val="center"/>
          </w:tcPr>
          <w:p w14:paraId="26B8043A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</w:tr>
    </w:tbl>
    <w:p w14:paraId="5E30CD61" w14:textId="77777777" w:rsidR="00544E27" w:rsidRDefault="00544E27" w:rsidP="00544E27">
      <w:pPr>
        <w:pStyle w:val="ListeParagraf"/>
        <w:numPr>
          <w:ilvl w:val="0"/>
          <w:numId w:val="4"/>
        </w:numPr>
      </w:pPr>
    </w:p>
    <w:tbl>
      <w:tblPr>
        <w:tblStyle w:val="TabloKlavuzu"/>
        <w:tblW w:w="10307" w:type="dxa"/>
        <w:tblLook w:val="04A0" w:firstRow="1" w:lastRow="0" w:firstColumn="1" w:lastColumn="0" w:noHBand="0" w:noVBand="1"/>
      </w:tblPr>
      <w:tblGrid>
        <w:gridCol w:w="1480"/>
        <w:gridCol w:w="1714"/>
        <w:gridCol w:w="1699"/>
        <w:gridCol w:w="1699"/>
        <w:gridCol w:w="1699"/>
        <w:gridCol w:w="2016"/>
      </w:tblGrid>
      <w:tr w:rsidR="00544E27" w:rsidRPr="00CE7E38" w14:paraId="77BFCA7F" w14:textId="77777777" w:rsidTr="00EE1F3D">
        <w:trPr>
          <w:trHeight w:val="234"/>
        </w:trPr>
        <w:tc>
          <w:tcPr>
            <w:tcW w:w="10307" w:type="dxa"/>
            <w:gridSpan w:val="6"/>
          </w:tcPr>
          <w:p w14:paraId="1143F94D" w14:textId="77777777" w:rsidR="00544E27" w:rsidRPr="00CE7E38" w:rsidRDefault="00544E27" w:rsidP="000722D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SAĞLIK HİZMETLERİ MESLEK YÜKSEKOKULU ESNEK ÇALIŞMA</w:t>
            </w:r>
          </w:p>
        </w:tc>
      </w:tr>
      <w:tr w:rsidR="00544E27" w:rsidRPr="00CE7E38" w14:paraId="6049650F" w14:textId="77777777" w:rsidTr="00EE1F3D">
        <w:trPr>
          <w:trHeight w:val="219"/>
        </w:trPr>
        <w:tc>
          <w:tcPr>
            <w:tcW w:w="1480" w:type="dxa"/>
            <w:vAlign w:val="center"/>
          </w:tcPr>
          <w:p w14:paraId="13C86DF0" w14:textId="77777777" w:rsidR="00544E27" w:rsidRPr="0048086A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8086A">
              <w:rPr>
                <w:rFonts w:ascii="Times New Roman" w:hAnsi="Times New Roman" w:cs="Times New Roman"/>
                <w:b/>
                <w:sz w:val="12"/>
                <w:szCs w:val="12"/>
              </w:rPr>
              <w:t>18.01.2021-22.01.2021</w:t>
            </w:r>
          </w:p>
        </w:tc>
        <w:tc>
          <w:tcPr>
            <w:tcW w:w="1714" w:type="dxa"/>
            <w:vAlign w:val="center"/>
          </w:tcPr>
          <w:p w14:paraId="0B2E5726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Pazartesi</w:t>
            </w:r>
          </w:p>
        </w:tc>
        <w:tc>
          <w:tcPr>
            <w:tcW w:w="1699" w:type="dxa"/>
            <w:vAlign w:val="center"/>
          </w:tcPr>
          <w:p w14:paraId="0BD200CF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Salı</w:t>
            </w:r>
          </w:p>
        </w:tc>
        <w:tc>
          <w:tcPr>
            <w:tcW w:w="1699" w:type="dxa"/>
            <w:vAlign w:val="center"/>
          </w:tcPr>
          <w:p w14:paraId="1275BAED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1699" w:type="dxa"/>
            <w:vAlign w:val="center"/>
          </w:tcPr>
          <w:p w14:paraId="4990D2A4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2016" w:type="dxa"/>
            <w:vAlign w:val="center"/>
          </w:tcPr>
          <w:p w14:paraId="53EDAE6D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544E27" w:rsidRPr="00CE7E38" w14:paraId="16F4AEFB" w14:textId="77777777" w:rsidTr="00EE1F3D">
        <w:trPr>
          <w:trHeight w:val="234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7AB6EC01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Sekreterlik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5688D05B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9AE25C6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8EBFA4B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5FEDCF29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41312F69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</w:tr>
      <w:tr w:rsidR="00544E27" w:rsidRPr="00CE7E38" w14:paraId="0B0DD7EE" w14:textId="77777777" w:rsidTr="00EE1F3D">
        <w:trPr>
          <w:trHeight w:val="219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43E992DF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Öğrenci İşleri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72B45DFC" w14:textId="77777777" w:rsidR="00544E27" w:rsidRPr="00354748" w:rsidRDefault="00354748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YUSUF URAS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C8678BF" w14:textId="77777777" w:rsidR="00544E27" w:rsidRPr="00354748" w:rsidRDefault="00354748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RAMAZAN ÖZŞAHAN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DD2F5F4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KAAN ÖZDEMİR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1325ED1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YUSUF URAS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446C5536" w14:textId="77777777" w:rsidR="00544E27" w:rsidRPr="00354748" w:rsidRDefault="00354748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RAMAZAN ÖZŞAHAN</w:t>
            </w:r>
          </w:p>
        </w:tc>
      </w:tr>
      <w:tr w:rsidR="00544E27" w:rsidRPr="00CE7E38" w14:paraId="68492B97" w14:textId="77777777" w:rsidTr="00EE1F3D">
        <w:trPr>
          <w:trHeight w:val="234"/>
        </w:trPr>
        <w:tc>
          <w:tcPr>
            <w:tcW w:w="1480" w:type="dxa"/>
            <w:vMerge w:val="restart"/>
            <w:shd w:val="clear" w:color="auto" w:fill="D9D9D9" w:themeFill="background1" w:themeFillShade="D9"/>
            <w:vAlign w:val="center"/>
          </w:tcPr>
          <w:p w14:paraId="2D217ABD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Bina/Derslikler Temizlik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786E5DC1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3D0F9EB0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1B479D3B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2567AB5D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1525DAD7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</w:tr>
      <w:tr w:rsidR="00544E27" w:rsidRPr="00CE7E38" w14:paraId="7406C631" w14:textId="77777777" w:rsidTr="00EE1F3D">
        <w:trPr>
          <w:trHeight w:val="179"/>
        </w:trPr>
        <w:tc>
          <w:tcPr>
            <w:tcW w:w="1480" w:type="dxa"/>
            <w:vMerge/>
            <w:shd w:val="clear" w:color="auto" w:fill="D9D9D9" w:themeFill="background1" w:themeFillShade="D9"/>
            <w:vAlign w:val="center"/>
          </w:tcPr>
          <w:p w14:paraId="5A1A369E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3AAE216B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544CD6D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7B89BA57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DBEA373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459158C1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</w:tr>
      <w:tr w:rsidR="00544E27" w:rsidRPr="00CE7E38" w14:paraId="41D872F7" w14:textId="77777777" w:rsidTr="00EE1F3D">
        <w:trPr>
          <w:trHeight w:val="469"/>
        </w:trPr>
        <w:tc>
          <w:tcPr>
            <w:tcW w:w="1480" w:type="dxa"/>
            <w:shd w:val="clear" w:color="auto" w:fill="D9D9D9" w:themeFill="background1" w:themeFillShade="D9"/>
            <w:vAlign w:val="center"/>
          </w:tcPr>
          <w:p w14:paraId="42EE3D16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Bahçe Ve Çevre Temizlik</w:t>
            </w:r>
          </w:p>
        </w:tc>
        <w:tc>
          <w:tcPr>
            <w:tcW w:w="1714" w:type="dxa"/>
            <w:shd w:val="clear" w:color="auto" w:fill="D9D9D9" w:themeFill="background1" w:themeFillShade="D9"/>
            <w:vAlign w:val="center"/>
          </w:tcPr>
          <w:p w14:paraId="48AA556D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499C07AB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01DF197F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699" w:type="dxa"/>
            <w:shd w:val="clear" w:color="auto" w:fill="D9D9D9" w:themeFill="background1" w:themeFillShade="D9"/>
            <w:vAlign w:val="center"/>
          </w:tcPr>
          <w:p w14:paraId="66E1BF9A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2016" w:type="dxa"/>
            <w:shd w:val="clear" w:color="auto" w:fill="D9D9D9" w:themeFill="background1" w:themeFillShade="D9"/>
            <w:vAlign w:val="center"/>
          </w:tcPr>
          <w:p w14:paraId="7D806610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</w:tr>
    </w:tbl>
    <w:p w14:paraId="27BF5103" w14:textId="77777777" w:rsidR="00544E27" w:rsidRPr="000D528F" w:rsidRDefault="00544E27" w:rsidP="00544E27">
      <w:pPr>
        <w:pStyle w:val="ListeParagraf"/>
        <w:numPr>
          <w:ilvl w:val="0"/>
          <w:numId w:val="4"/>
        </w:numPr>
      </w:pPr>
    </w:p>
    <w:tbl>
      <w:tblPr>
        <w:tblStyle w:val="TabloKlavuzu"/>
        <w:tblW w:w="10337" w:type="dxa"/>
        <w:tblLook w:val="04A0" w:firstRow="1" w:lastRow="0" w:firstColumn="1" w:lastColumn="0" w:noHBand="0" w:noVBand="1"/>
      </w:tblPr>
      <w:tblGrid>
        <w:gridCol w:w="1457"/>
        <w:gridCol w:w="1871"/>
        <w:gridCol w:w="1666"/>
        <w:gridCol w:w="1655"/>
        <w:gridCol w:w="1705"/>
        <w:gridCol w:w="1983"/>
      </w:tblGrid>
      <w:tr w:rsidR="00544E27" w:rsidRPr="00CE7E38" w14:paraId="4970A6BB" w14:textId="77777777" w:rsidTr="00EE1F3D">
        <w:trPr>
          <w:trHeight w:val="232"/>
        </w:trPr>
        <w:tc>
          <w:tcPr>
            <w:tcW w:w="10337" w:type="dxa"/>
            <w:gridSpan w:val="6"/>
          </w:tcPr>
          <w:p w14:paraId="7193AD6A" w14:textId="77777777" w:rsidR="00544E27" w:rsidRPr="00CE7E38" w:rsidRDefault="00544E27" w:rsidP="000722DC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SAĞLIK HİZMETLERİ MESLEK YÜKSEKOKULU ESNEK ÇALIŞMA</w:t>
            </w:r>
          </w:p>
        </w:tc>
      </w:tr>
      <w:tr w:rsidR="00544E27" w:rsidRPr="00CE7E38" w14:paraId="01908946" w14:textId="77777777" w:rsidTr="00EE1F3D">
        <w:trPr>
          <w:trHeight w:val="216"/>
        </w:trPr>
        <w:tc>
          <w:tcPr>
            <w:tcW w:w="1457" w:type="dxa"/>
            <w:vAlign w:val="center"/>
          </w:tcPr>
          <w:p w14:paraId="01B92B14" w14:textId="77777777" w:rsidR="00544E27" w:rsidRPr="0048086A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25.01.2021-29.01.2021</w:t>
            </w:r>
          </w:p>
        </w:tc>
        <w:tc>
          <w:tcPr>
            <w:tcW w:w="1871" w:type="dxa"/>
            <w:vAlign w:val="center"/>
          </w:tcPr>
          <w:p w14:paraId="37B65B42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Pazartesi</w:t>
            </w:r>
          </w:p>
        </w:tc>
        <w:tc>
          <w:tcPr>
            <w:tcW w:w="1666" w:type="dxa"/>
            <w:vAlign w:val="center"/>
          </w:tcPr>
          <w:p w14:paraId="69D7C745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Salı</w:t>
            </w:r>
          </w:p>
        </w:tc>
        <w:tc>
          <w:tcPr>
            <w:tcW w:w="1655" w:type="dxa"/>
            <w:vAlign w:val="center"/>
          </w:tcPr>
          <w:p w14:paraId="1604A02C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Çarşamba</w:t>
            </w:r>
          </w:p>
        </w:tc>
        <w:tc>
          <w:tcPr>
            <w:tcW w:w="1705" w:type="dxa"/>
            <w:vAlign w:val="center"/>
          </w:tcPr>
          <w:p w14:paraId="4A81865C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Perşembe</w:t>
            </w:r>
          </w:p>
        </w:tc>
        <w:tc>
          <w:tcPr>
            <w:tcW w:w="1983" w:type="dxa"/>
            <w:vAlign w:val="center"/>
          </w:tcPr>
          <w:p w14:paraId="660C511C" w14:textId="77777777" w:rsidR="00544E27" w:rsidRPr="00CE7E38" w:rsidRDefault="00544E27" w:rsidP="00EE1F3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CE7E38">
              <w:rPr>
                <w:rFonts w:ascii="Times New Roman" w:hAnsi="Times New Roman" w:cs="Times New Roman"/>
                <w:b/>
                <w:sz w:val="16"/>
                <w:szCs w:val="20"/>
              </w:rPr>
              <w:t>Cuma</w:t>
            </w:r>
          </w:p>
        </w:tc>
      </w:tr>
      <w:tr w:rsidR="00782AFB" w:rsidRPr="00CE7E38" w14:paraId="6F398A29" w14:textId="77777777" w:rsidTr="00EE1F3D">
        <w:trPr>
          <w:trHeight w:val="232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20EEFDB3" w14:textId="77777777" w:rsidR="00782AFB" w:rsidRPr="00354748" w:rsidRDefault="00782AFB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Sekreterlik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B878982" w14:textId="77777777" w:rsidR="00782AFB" w:rsidRPr="00354748" w:rsidRDefault="00782AFB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69B2F829" w14:textId="77777777" w:rsidR="00782AFB" w:rsidRPr="00354748" w:rsidRDefault="00782AFB" w:rsidP="009849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11E71A5F" w14:textId="77777777" w:rsidR="00782AFB" w:rsidRPr="00354748" w:rsidRDefault="00782AFB" w:rsidP="009849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69EB65A8" w14:textId="77777777" w:rsidR="00782AFB" w:rsidRPr="00354748" w:rsidRDefault="00782AFB" w:rsidP="0098491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GÖKHAN METE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06A7D240" w14:textId="77777777" w:rsidR="00782AFB" w:rsidRPr="00354748" w:rsidRDefault="00782AFB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ŞEYMA KÖKTEN</w:t>
            </w:r>
          </w:p>
        </w:tc>
      </w:tr>
      <w:tr w:rsidR="00544E27" w:rsidRPr="00CE7E38" w14:paraId="4499354E" w14:textId="77777777" w:rsidTr="00EE1F3D">
        <w:trPr>
          <w:trHeight w:val="216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0D76277B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Öğrenci İşleri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08D5526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KAAN ÖZDEMİR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AC72683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YUSUF URAS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451D5B69" w14:textId="77777777" w:rsidR="00544E27" w:rsidRPr="00354748" w:rsidRDefault="00354748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RAMAZAN ÖZŞAHAN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1248B3AC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YUSUF URAS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0A218FE0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KAAN ÖZDEMİR</w:t>
            </w:r>
          </w:p>
        </w:tc>
      </w:tr>
      <w:tr w:rsidR="00544E27" w:rsidRPr="00CE7E38" w14:paraId="21A910E8" w14:textId="77777777" w:rsidTr="00EE1F3D">
        <w:trPr>
          <w:trHeight w:val="232"/>
        </w:trPr>
        <w:tc>
          <w:tcPr>
            <w:tcW w:w="1457" w:type="dxa"/>
            <w:vMerge w:val="restart"/>
            <w:shd w:val="clear" w:color="auto" w:fill="D9D9D9" w:themeFill="background1" w:themeFillShade="D9"/>
            <w:vAlign w:val="center"/>
          </w:tcPr>
          <w:p w14:paraId="449EBC44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Bina/Derslikler Temizlik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18A948C2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3158FBF7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3DC70321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16CFDF02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3FAB1749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GÜLER ÖRÜCÜ</w:t>
            </w:r>
          </w:p>
        </w:tc>
      </w:tr>
      <w:tr w:rsidR="00544E27" w:rsidRPr="00CE7E38" w14:paraId="2DA039F2" w14:textId="77777777" w:rsidTr="00EE1F3D">
        <w:trPr>
          <w:trHeight w:val="178"/>
        </w:trPr>
        <w:tc>
          <w:tcPr>
            <w:tcW w:w="1457" w:type="dxa"/>
            <w:vMerge/>
            <w:shd w:val="clear" w:color="auto" w:fill="D9D9D9" w:themeFill="background1" w:themeFillShade="D9"/>
            <w:vAlign w:val="center"/>
          </w:tcPr>
          <w:p w14:paraId="6DFA4F66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36C4E1F5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3A1D4F0B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116E2713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49DDC1B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5B5D8410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MUSA GÜLER</w:t>
            </w:r>
          </w:p>
        </w:tc>
      </w:tr>
      <w:tr w:rsidR="00544E27" w:rsidRPr="00CE7E38" w14:paraId="424D67F6" w14:textId="77777777" w:rsidTr="00EE1F3D">
        <w:trPr>
          <w:trHeight w:val="464"/>
        </w:trPr>
        <w:tc>
          <w:tcPr>
            <w:tcW w:w="1457" w:type="dxa"/>
            <w:shd w:val="clear" w:color="auto" w:fill="D9D9D9" w:themeFill="background1" w:themeFillShade="D9"/>
            <w:vAlign w:val="center"/>
          </w:tcPr>
          <w:p w14:paraId="76DBD479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Bahçe Ve Çevre Temizlik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6A7324CF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E5806F8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14:paraId="721035E7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14:paraId="72F0C8A4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1A4E20CF" w14:textId="77777777" w:rsidR="00544E27" w:rsidRPr="00354748" w:rsidRDefault="00544E27" w:rsidP="00EE1F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54748">
              <w:rPr>
                <w:rFonts w:ascii="Times New Roman" w:hAnsi="Times New Roman" w:cs="Times New Roman"/>
                <w:sz w:val="14"/>
                <w:szCs w:val="14"/>
              </w:rPr>
              <w:t>İBRAHİM HALİL İNKO</w:t>
            </w:r>
          </w:p>
        </w:tc>
      </w:tr>
    </w:tbl>
    <w:p w14:paraId="2E9A1C23" w14:textId="77777777" w:rsidR="00E240D3" w:rsidRPr="005A3A27" w:rsidRDefault="00E240D3" w:rsidP="00E240D3">
      <w:pPr>
        <w:ind w:left="709"/>
        <w:jc w:val="both"/>
      </w:pPr>
    </w:p>
    <w:p w14:paraId="69364766" w14:textId="77777777" w:rsidR="006E5998" w:rsidRDefault="00492F7E" w:rsidP="00AB2238">
      <w:pPr>
        <w:pStyle w:val="ListeParagraf"/>
        <w:numPr>
          <w:ilvl w:val="0"/>
          <w:numId w:val="4"/>
        </w:numPr>
        <w:jc w:val="both"/>
      </w:pPr>
      <w:r>
        <w:t xml:space="preserve">Fiziki </w:t>
      </w:r>
      <w:r w:rsidR="001F4A58">
        <w:t>mekânların</w:t>
      </w:r>
      <w:r>
        <w:t xml:space="preserve"> kontrolü yüksekokul sekreteri tarafından günlük yapılacaktır.</w:t>
      </w:r>
    </w:p>
    <w:p w14:paraId="625E0857" w14:textId="77777777" w:rsidR="00676E0A" w:rsidRPr="005A3A27" w:rsidRDefault="00676E0A" w:rsidP="00676E0A">
      <w:pPr>
        <w:jc w:val="both"/>
      </w:pPr>
    </w:p>
    <w:p w14:paraId="4C72EE36" w14:textId="77777777" w:rsidR="00432E43" w:rsidRDefault="00432E43" w:rsidP="00AB2238">
      <w:pPr>
        <w:jc w:val="both"/>
        <w:rPr>
          <w:b/>
        </w:rPr>
      </w:pPr>
    </w:p>
    <w:p w14:paraId="70296A13" w14:textId="77777777" w:rsidR="00432E43" w:rsidRDefault="00432E43" w:rsidP="00AB2238">
      <w:pPr>
        <w:jc w:val="both"/>
        <w:rPr>
          <w:b/>
        </w:rPr>
      </w:pPr>
    </w:p>
    <w:p w14:paraId="7FD760A5" w14:textId="77777777" w:rsidR="005A3A27" w:rsidRPr="00676E0A" w:rsidRDefault="005A3A27" w:rsidP="00AB2238">
      <w:pPr>
        <w:jc w:val="both"/>
        <w:rPr>
          <w:b/>
        </w:rPr>
      </w:pPr>
      <w:r w:rsidRPr="00676E0A">
        <w:rPr>
          <w:b/>
        </w:rPr>
        <w:lastRenderedPageBreak/>
        <w:t xml:space="preserve">• Risk değerlendirmesi, </w:t>
      </w:r>
    </w:p>
    <w:p w14:paraId="04A3A2FD" w14:textId="77777777" w:rsidR="00676E0A" w:rsidRDefault="00676E0A" w:rsidP="00676E0A">
      <w:pPr>
        <w:pStyle w:val="ListeParagraf"/>
        <w:numPr>
          <w:ilvl w:val="0"/>
          <w:numId w:val="6"/>
        </w:numPr>
        <w:jc w:val="both"/>
      </w:pPr>
      <w:r>
        <w:t>Uygulamalı ders veren öğretim elemanının rahatsızlanması durumunda imkânlar doğrultusunda dersin çevrimiçi yapılması veya ileri bir tarihte tekrar edilmesinin sağlanması,</w:t>
      </w:r>
    </w:p>
    <w:p w14:paraId="14B07FEE" w14:textId="77777777" w:rsidR="00022390" w:rsidRDefault="00022390" w:rsidP="00022390">
      <w:pPr>
        <w:pStyle w:val="ListeParagraf"/>
        <w:ind w:left="1065"/>
        <w:jc w:val="both"/>
      </w:pPr>
    </w:p>
    <w:p w14:paraId="522893E5" w14:textId="77777777" w:rsidR="00676E0A" w:rsidRDefault="00022390" w:rsidP="00676E0A">
      <w:pPr>
        <w:pStyle w:val="ListeParagraf"/>
        <w:numPr>
          <w:ilvl w:val="0"/>
          <w:numId w:val="6"/>
        </w:numPr>
        <w:jc w:val="both"/>
      </w:pPr>
      <w:r>
        <w:t>Uygulamalı d</w:t>
      </w:r>
      <w:r w:rsidR="00676E0A">
        <w:t>ersi a</w:t>
      </w:r>
      <w:r>
        <w:t>lan öğrenci</w:t>
      </w:r>
      <w:r w:rsidR="00676E0A">
        <w:t xml:space="preserve"> grubundan biri veya birkaçının rahatsızlanması</w:t>
      </w:r>
      <w:r>
        <w:t xml:space="preserve"> durumunda, grubun izolasyon odasına</w:t>
      </w:r>
      <w:r w:rsidR="0066081D">
        <w:t xml:space="preserve"> </w:t>
      </w:r>
      <w:r w:rsidR="008150E7">
        <w:t>(Derslik bloğu zemin kat Z1)</w:t>
      </w:r>
      <w:r>
        <w:t xml:space="preserve"> alınıp, gerekli sürecin başlatılması.</w:t>
      </w:r>
    </w:p>
    <w:p w14:paraId="79BE8823" w14:textId="77777777" w:rsidR="00022390" w:rsidRPr="005A3A27" w:rsidRDefault="00022390" w:rsidP="00022390">
      <w:pPr>
        <w:pStyle w:val="ListeParagraf"/>
        <w:ind w:left="1065"/>
        <w:jc w:val="both"/>
      </w:pPr>
    </w:p>
    <w:p w14:paraId="1D799FA7" w14:textId="77777777" w:rsidR="005A3A27" w:rsidRPr="00022390" w:rsidRDefault="005A3A27" w:rsidP="00AB2238">
      <w:pPr>
        <w:jc w:val="both"/>
        <w:rPr>
          <w:b/>
        </w:rPr>
      </w:pPr>
      <w:r w:rsidRPr="00022390">
        <w:rPr>
          <w:b/>
        </w:rPr>
        <w:t>• Birimlere göre</w:t>
      </w:r>
      <w:r w:rsidR="00E240D3">
        <w:rPr>
          <w:b/>
        </w:rPr>
        <w:t xml:space="preserve"> başarı</w:t>
      </w:r>
      <w:r w:rsidRPr="00022390">
        <w:rPr>
          <w:b/>
        </w:rPr>
        <w:t xml:space="preserve"> </w:t>
      </w:r>
      <w:r w:rsidR="00E240D3">
        <w:rPr>
          <w:b/>
        </w:rPr>
        <w:t xml:space="preserve">ölçütlerinin belirlenerek </w:t>
      </w:r>
      <w:r w:rsidRPr="00022390">
        <w:rPr>
          <w:b/>
        </w:rPr>
        <w:t>standart kontrol listeleri</w:t>
      </w:r>
      <w:r w:rsidR="00E240D3">
        <w:rPr>
          <w:b/>
        </w:rPr>
        <w:t>nin</w:t>
      </w:r>
      <w:r w:rsidRPr="00022390">
        <w:rPr>
          <w:b/>
        </w:rPr>
        <w:t xml:space="preserve"> hazırlanması, </w:t>
      </w:r>
    </w:p>
    <w:p w14:paraId="5DEE83BC" w14:textId="77777777" w:rsidR="00022390" w:rsidRDefault="00022390" w:rsidP="00022390">
      <w:pPr>
        <w:pStyle w:val="ListeParagraf"/>
        <w:numPr>
          <w:ilvl w:val="0"/>
          <w:numId w:val="7"/>
        </w:numPr>
        <w:jc w:val="both"/>
      </w:pPr>
      <w:r>
        <w:t>Sınıflarda en fazla öğrenci sayısının kontrolünün yapılması</w:t>
      </w:r>
    </w:p>
    <w:p w14:paraId="2240BABC" w14:textId="77777777" w:rsidR="00022390" w:rsidRDefault="00022390" w:rsidP="00022390">
      <w:pPr>
        <w:pStyle w:val="ListeParagraf"/>
        <w:ind w:left="1430"/>
        <w:jc w:val="both"/>
      </w:pPr>
    </w:p>
    <w:p w14:paraId="2848864E" w14:textId="77777777" w:rsidR="00022390" w:rsidRDefault="00022390" w:rsidP="00022390">
      <w:pPr>
        <w:pStyle w:val="ListeParagraf"/>
        <w:numPr>
          <w:ilvl w:val="0"/>
          <w:numId w:val="7"/>
        </w:numPr>
        <w:jc w:val="both"/>
      </w:pPr>
      <w:r>
        <w:t>Dezenfektan kutularının doluluğunun kontrol edilmesi</w:t>
      </w:r>
    </w:p>
    <w:p w14:paraId="0155272C" w14:textId="77777777" w:rsidR="00022390" w:rsidRDefault="00022390" w:rsidP="00022390">
      <w:pPr>
        <w:pStyle w:val="ListeParagraf"/>
      </w:pPr>
    </w:p>
    <w:p w14:paraId="3ACC6561" w14:textId="77777777" w:rsidR="00022390" w:rsidRDefault="00022390" w:rsidP="00022390">
      <w:pPr>
        <w:pStyle w:val="ListeParagraf"/>
        <w:numPr>
          <w:ilvl w:val="0"/>
          <w:numId w:val="7"/>
        </w:numPr>
        <w:jc w:val="both"/>
      </w:pPr>
      <w:r>
        <w:t>Mekânların havalandırılması</w:t>
      </w:r>
    </w:p>
    <w:p w14:paraId="4E59FC07" w14:textId="77777777" w:rsidR="00022390" w:rsidRDefault="00022390" w:rsidP="00022390">
      <w:pPr>
        <w:pStyle w:val="ListeParagraf"/>
      </w:pPr>
    </w:p>
    <w:p w14:paraId="6D2669EA" w14:textId="77777777" w:rsidR="00022390" w:rsidRPr="005A3A27" w:rsidRDefault="00022390" w:rsidP="00E240D3">
      <w:pPr>
        <w:pStyle w:val="ListeParagraf"/>
        <w:numPr>
          <w:ilvl w:val="0"/>
          <w:numId w:val="7"/>
        </w:numPr>
        <w:jc w:val="both"/>
      </w:pPr>
      <w:r>
        <w:t>Okul girişlerinde ateş ölçer ile kontrolün yapılması</w:t>
      </w:r>
    </w:p>
    <w:p w14:paraId="75BA19E2" w14:textId="77777777" w:rsidR="00E240D3" w:rsidRDefault="00E240D3" w:rsidP="00AB2238">
      <w:pPr>
        <w:jc w:val="both"/>
        <w:rPr>
          <w:b/>
        </w:rPr>
      </w:pPr>
    </w:p>
    <w:p w14:paraId="7F7FF83F" w14:textId="77777777" w:rsidR="005A3A27" w:rsidRPr="00AF196C" w:rsidRDefault="00AF196C" w:rsidP="00AB2238">
      <w:pPr>
        <w:jc w:val="both"/>
        <w:rPr>
          <w:b/>
        </w:rPr>
      </w:pPr>
      <w:r w:rsidRPr="00AF196C">
        <w:rPr>
          <w:b/>
        </w:rPr>
        <w:t xml:space="preserve">• </w:t>
      </w:r>
      <w:r w:rsidR="005A3A27" w:rsidRPr="0012390F">
        <w:rPr>
          <w:b/>
        </w:rPr>
        <w:t xml:space="preserve">Salgın ile </w:t>
      </w:r>
      <w:r w:rsidRPr="0012390F">
        <w:rPr>
          <w:b/>
        </w:rPr>
        <w:t>mücadelede</w:t>
      </w:r>
      <w:r w:rsidR="005A3A27" w:rsidRPr="0012390F">
        <w:rPr>
          <w:b/>
        </w:rPr>
        <w:t xml:space="preserve"> </w:t>
      </w:r>
      <w:r w:rsidR="0012390F" w:rsidRPr="0012390F">
        <w:rPr>
          <w:b/>
        </w:rPr>
        <w:t xml:space="preserve">hazırlık, izleme, müdahale ve değerlendirme konularında çalışabilecek </w:t>
      </w:r>
      <w:r w:rsidR="005A3A27" w:rsidRPr="0012390F">
        <w:rPr>
          <w:b/>
        </w:rPr>
        <w:t>sorumlu kişiler</w:t>
      </w:r>
      <w:r w:rsidRPr="0012390F">
        <w:rPr>
          <w:b/>
        </w:rPr>
        <w:t>:</w:t>
      </w:r>
    </w:p>
    <w:p w14:paraId="6B63808B" w14:textId="00764902" w:rsidR="0012390F" w:rsidRDefault="003A7FC4" w:rsidP="0012390F">
      <w:pPr>
        <w:pStyle w:val="ListeParagraf"/>
        <w:numPr>
          <w:ilvl w:val="0"/>
          <w:numId w:val="10"/>
        </w:numPr>
        <w:jc w:val="both"/>
      </w:pPr>
      <w:r>
        <w:t>Halit TÜROĞLU</w:t>
      </w:r>
      <w:r>
        <w:tab/>
      </w:r>
      <w:r w:rsidR="0012390F">
        <w:tab/>
        <w:t>Hazırlık ve İzleme</w:t>
      </w:r>
      <w:r w:rsidR="0012390F">
        <w:tab/>
      </w:r>
      <w:r w:rsidR="0012390F">
        <w:tab/>
      </w:r>
      <w:r w:rsidR="00272052">
        <w:t>0342 317 2186</w:t>
      </w:r>
    </w:p>
    <w:p w14:paraId="634757D8" w14:textId="701D0002" w:rsidR="0012390F" w:rsidRDefault="003A7FC4" w:rsidP="0012390F">
      <w:pPr>
        <w:pStyle w:val="ListeParagraf"/>
        <w:numPr>
          <w:ilvl w:val="0"/>
          <w:numId w:val="10"/>
        </w:numPr>
        <w:jc w:val="both"/>
      </w:pPr>
      <w:r>
        <w:t>Adile NEŞE</w:t>
      </w:r>
      <w:r>
        <w:tab/>
      </w:r>
      <w:r w:rsidR="0012390F">
        <w:tab/>
      </w:r>
      <w:r w:rsidR="0012390F">
        <w:tab/>
        <w:t>Hazırlık ve İzleme</w:t>
      </w:r>
      <w:r w:rsidR="0012390F" w:rsidRPr="009624EE">
        <w:t xml:space="preserve"> </w:t>
      </w:r>
      <w:r w:rsidR="0012390F">
        <w:tab/>
      </w:r>
      <w:r w:rsidR="0012390F">
        <w:tab/>
      </w:r>
      <w:r w:rsidR="00272052">
        <w:t>0342 317 2173</w:t>
      </w:r>
    </w:p>
    <w:p w14:paraId="4301E358" w14:textId="5B6F1E1A" w:rsidR="0012390F" w:rsidRDefault="003A7FC4" w:rsidP="0012390F">
      <w:pPr>
        <w:pStyle w:val="ListeParagraf"/>
        <w:numPr>
          <w:ilvl w:val="0"/>
          <w:numId w:val="10"/>
        </w:numPr>
        <w:jc w:val="both"/>
      </w:pPr>
      <w:r>
        <w:t>Seda İLGÜN</w:t>
      </w:r>
      <w:r>
        <w:tab/>
      </w:r>
      <w:r w:rsidR="0012390F">
        <w:tab/>
      </w:r>
      <w:r w:rsidR="0012390F">
        <w:tab/>
        <w:t>Müdahale</w:t>
      </w:r>
      <w:r w:rsidR="0012390F">
        <w:tab/>
      </w:r>
      <w:r w:rsidR="0012390F">
        <w:tab/>
      </w:r>
      <w:r w:rsidR="0012390F">
        <w:tab/>
      </w:r>
      <w:r w:rsidR="00272052">
        <w:t>0342 317 2166</w:t>
      </w:r>
    </w:p>
    <w:p w14:paraId="3A7B73B2" w14:textId="7AF507D8" w:rsidR="0012390F" w:rsidRDefault="003A7FC4" w:rsidP="0012390F">
      <w:pPr>
        <w:pStyle w:val="ListeParagraf"/>
        <w:numPr>
          <w:ilvl w:val="0"/>
          <w:numId w:val="10"/>
        </w:numPr>
        <w:jc w:val="both"/>
      </w:pPr>
      <w:r>
        <w:t>Nazan GÜLER</w:t>
      </w:r>
      <w:r w:rsidR="0012390F">
        <w:tab/>
      </w:r>
      <w:r w:rsidR="0012390F">
        <w:tab/>
        <w:t>Müdahale</w:t>
      </w:r>
      <w:r w:rsidR="0012390F">
        <w:tab/>
      </w:r>
      <w:r w:rsidR="0012390F">
        <w:tab/>
      </w:r>
      <w:r w:rsidR="00272052">
        <w:t xml:space="preserve">              0342 317 2194</w:t>
      </w:r>
    </w:p>
    <w:p w14:paraId="2D124D81" w14:textId="7E39C43B" w:rsidR="0012390F" w:rsidRDefault="003A7FC4" w:rsidP="0012390F">
      <w:pPr>
        <w:pStyle w:val="ListeParagraf"/>
        <w:numPr>
          <w:ilvl w:val="0"/>
          <w:numId w:val="10"/>
        </w:numPr>
        <w:jc w:val="both"/>
      </w:pPr>
      <w:r>
        <w:t xml:space="preserve">P. Pelin ÖZSÖYLER </w:t>
      </w:r>
      <w:r w:rsidR="0012390F">
        <w:tab/>
      </w:r>
      <w:r w:rsidR="0012390F">
        <w:tab/>
        <w:t>Değerlendirme</w:t>
      </w:r>
      <w:r w:rsidR="0012390F">
        <w:tab/>
      </w:r>
      <w:r w:rsidR="0012390F">
        <w:tab/>
      </w:r>
      <w:r>
        <w:t xml:space="preserve"> </w:t>
      </w:r>
      <w:r w:rsidR="00272052">
        <w:t xml:space="preserve">             0342 317 2281</w:t>
      </w:r>
    </w:p>
    <w:p w14:paraId="32341F89" w14:textId="77777777" w:rsidR="009624EE" w:rsidRDefault="009624EE" w:rsidP="009624EE">
      <w:pPr>
        <w:jc w:val="both"/>
      </w:pPr>
    </w:p>
    <w:p w14:paraId="14AAA429" w14:textId="77777777" w:rsidR="009624EE" w:rsidRDefault="009624EE" w:rsidP="009624EE">
      <w:pPr>
        <w:pStyle w:val="ListeParagraf"/>
        <w:numPr>
          <w:ilvl w:val="0"/>
          <w:numId w:val="11"/>
        </w:numPr>
        <w:jc w:val="both"/>
      </w:pPr>
      <w:r>
        <w:t xml:space="preserve">Meslek Yüksekokulu içerisinde </w:t>
      </w:r>
      <w:r w:rsidRPr="005A3A27">
        <w:t>fiziki mesafenin korunması</w:t>
      </w:r>
      <w:r>
        <w:t xml:space="preserve">na, </w:t>
      </w:r>
      <w:r w:rsidRPr="005A3A27">
        <w:t>maske kullan</w:t>
      </w:r>
      <w:r>
        <w:t>ılmasına ve hijyen kurallarına uyulmasına yönelik afişler asılmıştır.</w:t>
      </w:r>
    </w:p>
    <w:p w14:paraId="7168871E" w14:textId="77777777" w:rsidR="009624EE" w:rsidRDefault="009624EE" w:rsidP="009624EE">
      <w:pPr>
        <w:pStyle w:val="ListeParagraf"/>
        <w:jc w:val="both"/>
      </w:pPr>
    </w:p>
    <w:p w14:paraId="52147C03" w14:textId="77777777" w:rsidR="009624EE" w:rsidRDefault="009624EE" w:rsidP="0012390F">
      <w:pPr>
        <w:pStyle w:val="ListeParagraf"/>
        <w:numPr>
          <w:ilvl w:val="0"/>
          <w:numId w:val="11"/>
        </w:numPr>
        <w:jc w:val="both"/>
      </w:pPr>
      <w:r>
        <w:t>Katlarda ve asansörde sosyal mesafenin sağlanması için uyarıcı bantlar yapıştırılmıştır.</w:t>
      </w:r>
    </w:p>
    <w:p w14:paraId="76E67181" w14:textId="77777777" w:rsidR="009624EE" w:rsidRPr="005A3A27" w:rsidRDefault="009624EE" w:rsidP="00AB2238">
      <w:pPr>
        <w:jc w:val="both"/>
      </w:pPr>
    </w:p>
    <w:p w14:paraId="019D49B8" w14:textId="77777777" w:rsidR="005A3A27" w:rsidRDefault="005A3A27" w:rsidP="00AB2238">
      <w:pPr>
        <w:jc w:val="both"/>
      </w:pPr>
    </w:p>
    <w:sectPr w:rsidR="005A3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C79FA"/>
    <w:multiLevelType w:val="hybridMultilevel"/>
    <w:tmpl w:val="90E2D852"/>
    <w:lvl w:ilvl="0" w:tplc="80B041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4A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CE5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4A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B057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F84A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4A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49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E5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47E36"/>
    <w:multiLevelType w:val="hybridMultilevel"/>
    <w:tmpl w:val="F24621F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5B49F7"/>
    <w:multiLevelType w:val="hybridMultilevel"/>
    <w:tmpl w:val="741CFACE"/>
    <w:lvl w:ilvl="0" w:tplc="041F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3A935E54"/>
    <w:multiLevelType w:val="hybridMultilevel"/>
    <w:tmpl w:val="23C494BE"/>
    <w:lvl w:ilvl="0" w:tplc="DAA0C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0CF7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582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A26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0F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D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2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271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FC4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000FF"/>
    <w:multiLevelType w:val="hybridMultilevel"/>
    <w:tmpl w:val="B6404140"/>
    <w:lvl w:ilvl="0" w:tplc="041F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DAB628F"/>
    <w:multiLevelType w:val="hybridMultilevel"/>
    <w:tmpl w:val="C394BE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3358F"/>
    <w:multiLevelType w:val="hybridMultilevel"/>
    <w:tmpl w:val="BBFAD864"/>
    <w:lvl w:ilvl="0" w:tplc="7D6E6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C06A9"/>
    <w:multiLevelType w:val="hybridMultilevel"/>
    <w:tmpl w:val="506839C2"/>
    <w:lvl w:ilvl="0" w:tplc="54468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400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42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A4B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E3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AC3E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6D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E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66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E4AF1"/>
    <w:multiLevelType w:val="hybridMultilevel"/>
    <w:tmpl w:val="953A7CA0"/>
    <w:lvl w:ilvl="0" w:tplc="34726BA2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7159"/>
    <w:multiLevelType w:val="hybridMultilevel"/>
    <w:tmpl w:val="87F65AA6"/>
    <w:lvl w:ilvl="0" w:tplc="82AA2AE2">
      <w:start w:val="1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74FB0EA7"/>
    <w:multiLevelType w:val="hybridMultilevel"/>
    <w:tmpl w:val="E8082AE0"/>
    <w:lvl w:ilvl="0" w:tplc="041F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A27"/>
    <w:rsid w:val="00022390"/>
    <w:rsid w:val="0012390F"/>
    <w:rsid w:val="001F4A58"/>
    <w:rsid w:val="00252AA2"/>
    <w:rsid w:val="00272052"/>
    <w:rsid w:val="002D0BDA"/>
    <w:rsid w:val="00354748"/>
    <w:rsid w:val="003A7FC4"/>
    <w:rsid w:val="003B4630"/>
    <w:rsid w:val="00432E43"/>
    <w:rsid w:val="00492F7E"/>
    <w:rsid w:val="004A57B4"/>
    <w:rsid w:val="004B7B3B"/>
    <w:rsid w:val="00544E27"/>
    <w:rsid w:val="005A3A27"/>
    <w:rsid w:val="0066081D"/>
    <w:rsid w:val="00676E0A"/>
    <w:rsid w:val="006B5772"/>
    <w:rsid w:val="006E5998"/>
    <w:rsid w:val="007763C5"/>
    <w:rsid w:val="00782AFB"/>
    <w:rsid w:val="008150E7"/>
    <w:rsid w:val="00854B57"/>
    <w:rsid w:val="009624EE"/>
    <w:rsid w:val="00A9126C"/>
    <w:rsid w:val="00AB2238"/>
    <w:rsid w:val="00AF196C"/>
    <w:rsid w:val="00B77231"/>
    <w:rsid w:val="00E240D3"/>
    <w:rsid w:val="00EE1F3D"/>
    <w:rsid w:val="00FA5E4D"/>
    <w:rsid w:val="00FC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6A80"/>
  <w15:docId w15:val="{0ACC5972-300C-481A-B556-CA86F35F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3A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D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0BDA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77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77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953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86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55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383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07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19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25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215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26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12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AFE60-5431-4E2D-9BDA-05B6F6C0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user</cp:lastModifiedBy>
  <cp:revision>17</cp:revision>
  <dcterms:created xsi:type="dcterms:W3CDTF">2021-02-17T09:04:00Z</dcterms:created>
  <dcterms:modified xsi:type="dcterms:W3CDTF">2021-03-02T07:13:00Z</dcterms:modified>
</cp:coreProperties>
</file>